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693"/>
        <w:tblW w:w="0" w:type="auto"/>
        <w:tblLook w:val="04A0" w:firstRow="1" w:lastRow="0" w:firstColumn="1" w:lastColumn="0" w:noHBand="0" w:noVBand="1"/>
      </w:tblPr>
      <w:tblGrid>
        <w:gridCol w:w="1534"/>
        <w:gridCol w:w="3848"/>
        <w:gridCol w:w="10006"/>
      </w:tblGrid>
      <w:tr w:rsidR="001E6D83" w:rsidRPr="00761F22" w:rsidTr="001E6D83">
        <w:tc>
          <w:tcPr>
            <w:tcW w:w="1534" w:type="dxa"/>
            <w:shd w:val="clear" w:color="auto" w:fill="auto"/>
          </w:tcPr>
          <w:p w:rsidR="001E6D83" w:rsidRPr="00761F22" w:rsidRDefault="001E6D83" w:rsidP="001E6D83">
            <w:pPr>
              <w:pStyle w:val="ListParagraph"/>
              <w:ind w:left="0"/>
              <w:jc w:val="center"/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13854" w:type="dxa"/>
            <w:gridSpan w:val="2"/>
            <w:shd w:val="clear" w:color="auto" w:fill="auto"/>
          </w:tcPr>
          <w:p w:rsidR="001E6D83" w:rsidRPr="00761F22" w:rsidRDefault="001E6D83" w:rsidP="001E6D83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761F22">
              <w:rPr>
                <w:rFonts w:cstheme="minorHAnsi"/>
                <w:b/>
              </w:rPr>
              <w:t>Week 7 YEAR 6</w:t>
            </w:r>
            <w:r w:rsidRPr="00761F22">
              <w:rPr>
                <w:rFonts w:cstheme="minorHAnsi"/>
                <w:noProof/>
                <w:lang w:eastAsia="en-GB"/>
              </w:rPr>
              <w:t xml:space="preserve"> </w:t>
            </w:r>
          </w:p>
        </w:tc>
      </w:tr>
      <w:tr w:rsidR="001E6D83" w:rsidRPr="00761F22" w:rsidTr="001E6D83">
        <w:tc>
          <w:tcPr>
            <w:tcW w:w="1534" w:type="dxa"/>
            <w:shd w:val="clear" w:color="auto" w:fill="auto"/>
          </w:tcPr>
          <w:p w:rsidR="001E6D83" w:rsidRPr="00761F22" w:rsidRDefault="001E6D83" w:rsidP="001E6D83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3848" w:type="dxa"/>
            <w:shd w:val="clear" w:color="auto" w:fill="auto"/>
          </w:tcPr>
          <w:p w:rsidR="001E6D83" w:rsidRPr="00761F22" w:rsidRDefault="001E6D83" w:rsidP="001E6D83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761F22">
              <w:rPr>
                <w:rFonts w:cstheme="minorHAnsi"/>
              </w:rPr>
              <w:t>Learning</w:t>
            </w:r>
          </w:p>
        </w:tc>
        <w:tc>
          <w:tcPr>
            <w:tcW w:w="10006" w:type="dxa"/>
            <w:shd w:val="clear" w:color="auto" w:fill="auto"/>
          </w:tcPr>
          <w:p w:rsidR="001E6D83" w:rsidRPr="00761F22" w:rsidRDefault="001E6D83" w:rsidP="001E6D83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761F22">
              <w:rPr>
                <w:rFonts w:cstheme="minorHAnsi"/>
              </w:rPr>
              <w:t>Activities</w:t>
            </w:r>
          </w:p>
        </w:tc>
      </w:tr>
      <w:tr w:rsidR="001E6D83" w:rsidRPr="00761F22" w:rsidTr="001E6D83">
        <w:tc>
          <w:tcPr>
            <w:tcW w:w="1534" w:type="dxa"/>
            <w:shd w:val="clear" w:color="auto" w:fill="auto"/>
          </w:tcPr>
          <w:p w:rsidR="001E6D83" w:rsidRPr="00761F22" w:rsidRDefault="001E6D83" w:rsidP="001E6D83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761F22">
              <w:rPr>
                <w:rFonts w:cstheme="minorHAnsi"/>
              </w:rPr>
              <w:t>English</w:t>
            </w:r>
          </w:p>
        </w:tc>
        <w:tc>
          <w:tcPr>
            <w:tcW w:w="3848" w:type="dxa"/>
            <w:shd w:val="clear" w:color="auto" w:fill="auto"/>
          </w:tcPr>
          <w:p w:rsidR="001E6D83" w:rsidRPr="00761F22" w:rsidRDefault="001E6D83" w:rsidP="001E6D83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761F22">
              <w:rPr>
                <w:rFonts w:cstheme="minorHAnsi"/>
                <w:b/>
              </w:rPr>
              <w:t>Talk 4 Writing</w:t>
            </w:r>
          </w:p>
          <w:p w:rsidR="001E6D83" w:rsidRPr="00761F22" w:rsidRDefault="001E6D83" w:rsidP="001E6D83">
            <w:pPr>
              <w:rPr>
                <w:rFonts w:cstheme="minorHAnsi"/>
                <w:b/>
              </w:rPr>
            </w:pPr>
            <w:r w:rsidRPr="00761F22">
              <w:rPr>
                <w:rFonts w:cstheme="minorHAnsi"/>
                <w:b/>
              </w:rPr>
              <w:t>Creative writing</w:t>
            </w:r>
          </w:p>
        </w:tc>
        <w:tc>
          <w:tcPr>
            <w:tcW w:w="10006" w:type="dxa"/>
            <w:shd w:val="clear" w:color="auto" w:fill="auto"/>
          </w:tcPr>
          <w:p w:rsidR="001E6D83" w:rsidRPr="00761F22" w:rsidRDefault="001E6D83" w:rsidP="001E6D83">
            <w:pPr>
              <w:pStyle w:val="ListParagraph"/>
              <w:ind w:left="0"/>
              <w:rPr>
                <w:rStyle w:val="Hyperlink"/>
                <w:rFonts w:cstheme="minorHAnsi"/>
              </w:rPr>
            </w:pPr>
            <w:hyperlink r:id="rId5" w:history="1">
              <w:r w:rsidRPr="00761F22">
                <w:rPr>
                  <w:rStyle w:val="Hyperlink"/>
                  <w:rFonts w:cstheme="minorHAnsi"/>
                </w:rPr>
                <w:t>https://soundcloud.com/talkforwriting/swamp/s-28ED2KJCK6n</w:t>
              </w:r>
            </w:hyperlink>
          </w:p>
          <w:p w:rsidR="001E6D83" w:rsidRPr="00761F22" w:rsidRDefault="001E6D83" w:rsidP="001E6D83">
            <w:pPr>
              <w:pStyle w:val="ListParagraph"/>
              <w:ind w:left="0"/>
              <w:rPr>
                <w:rStyle w:val="Hyperlink"/>
                <w:rFonts w:cstheme="minorHAnsi"/>
                <w:color w:val="auto"/>
                <w:u w:val="none"/>
              </w:rPr>
            </w:pPr>
            <w:r w:rsidRPr="00761F22">
              <w:rPr>
                <w:rStyle w:val="Hyperlink"/>
                <w:rFonts w:cstheme="minorHAnsi"/>
                <w:color w:val="auto"/>
                <w:u w:val="none"/>
              </w:rPr>
              <w:t xml:space="preserve">Complete the talk for writing activity 13 on page 17. Pick two of these writing tasks to complete throughout the week. </w:t>
            </w:r>
          </w:p>
          <w:p w:rsidR="001E6D83" w:rsidRPr="00761F22" w:rsidRDefault="001E6D83" w:rsidP="001E6D83">
            <w:pPr>
              <w:pStyle w:val="ListParagraph"/>
              <w:ind w:left="0"/>
              <w:rPr>
                <w:rFonts w:cstheme="minorHAnsi"/>
              </w:rPr>
            </w:pPr>
            <w:hyperlink r:id="rId6" w:history="1">
              <w:r w:rsidRPr="00761F22">
                <w:rPr>
                  <w:rStyle w:val="Hyperlink"/>
                  <w:rFonts w:cstheme="minorHAnsi"/>
                </w:rPr>
                <w:t>https://www.talk4writing.com/wp-content/uploads/2020/06/Y6-Monsters.pdf</w:t>
              </w:r>
            </w:hyperlink>
          </w:p>
        </w:tc>
      </w:tr>
      <w:tr w:rsidR="001E6D83" w:rsidRPr="00761F22" w:rsidTr="001E6D83">
        <w:trPr>
          <w:trHeight w:val="1904"/>
        </w:trPr>
        <w:tc>
          <w:tcPr>
            <w:tcW w:w="1534" w:type="dxa"/>
            <w:shd w:val="clear" w:color="auto" w:fill="auto"/>
          </w:tcPr>
          <w:p w:rsidR="001E6D83" w:rsidRPr="00761F22" w:rsidRDefault="001E6D83" w:rsidP="001E6D83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761F22">
              <w:rPr>
                <w:rFonts w:cstheme="minorHAnsi"/>
              </w:rPr>
              <w:t>Mathematics</w:t>
            </w:r>
          </w:p>
        </w:tc>
        <w:tc>
          <w:tcPr>
            <w:tcW w:w="3848" w:type="dxa"/>
            <w:shd w:val="clear" w:color="auto" w:fill="auto"/>
          </w:tcPr>
          <w:p w:rsidR="001E6D83" w:rsidRPr="00761F22" w:rsidRDefault="001E6D83" w:rsidP="001E6D83">
            <w:pPr>
              <w:pStyle w:val="Heading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1F22">
              <w:rPr>
                <w:rFonts w:asciiTheme="minorHAnsi" w:hAnsiTheme="minorHAnsi" w:cstheme="minorHAnsi"/>
                <w:sz w:val="22"/>
                <w:szCs w:val="22"/>
              </w:rPr>
              <w:t>White Rose</w:t>
            </w:r>
            <w:r w:rsidRPr="00761F22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="001E6D83" w:rsidRPr="00761F22" w:rsidRDefault="001E6D83" w:rsidP="001E6D83">
            <w:pPr>
              <w:pStyle w:val="Heading3"/>
              <w:spacing w:before="0"/>
              <w:outlineLvl w:val="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61F22"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  <w:lang w:eastAsia="en-GB"/>
              </w:rPr>
              <w:t>Solve simple one-step equations</w:t>
            </w:r>
          </w:p>
        </w:tc>
        <w:tc>
          <w:tcPr>
            <w:tcW w:w="10006" w:type="dxa"/>
            <w:shd w:val="clear" w:color="auto" w:fill="auto"/>
          </w:tcPr>
          <w:p w:rsidR="001E6D83" w:rsidRPr="00761F22" w:rsidRDefault="001E6D83" w:rsidP="001E6D83">
            <w:pPr>
              <w:pStyle w:val="ListParagraph"/>
              <w:ind w:left="0"/>
              <w:rPr>
                <w:rFonts w:cstheme="minorHAnsi"/>
              </w:rPr>
            </w:pPr>
            <w:r w:rsidRPr="00761F22">
              <w:rPr>
                <w:rFonts w:cstheme="minorHAnsi"/>
              </w:rPr>
              <w:t xml:space="preserve">White Rose maths sessions: </w:t>
            </w:r>
          </w:p>
          <w:p w:rsidR="001E6D83" w:rsidRPr="00761F22" w:rsidRDefault="001E6D83" w:rsidP="001E6D83">
            <w:pPr>
              <w:pStyle w:val="ListParagraph"/>
              <w:ind w:left="0"/>
              <w:rPr>
                <w:rStyle w:val="Hyperlink"/>
                <w:rFonts w:cstheme="minorHAnsi"/>
                <w:color w:val="auto"/>
                <w:u w:val="none"/>
              </w:rPr>
            </w:pPr>
            <w:r w:rsidRPr="00761F22">
              <w:rPr>
                <w:rStyle w:val="Hyperlink"/>
                <w:rFonts w:cstheme="minorHAnsi"/>
                <w:color w:val="auto"/>
                <w:u w:val="none"/>
              </w:rPr>
              <w:t>Click on the link and watch the videos, read explanations and apply skills through the practice activities. Complete all sessions for the week (one a day).</w:t>
            </w:r>
          </w:p>
          <w:p w:rsidR="001E6D83" w:rsidRPr="00761F22" w:rsidRDefault="001E6D83" w:rsidP="001E6D83">
            <w:pPr>
              <w:pStyle w:val="ListParagraph"/>
              <w:ind w:left="0"/>
              <w:rPr>
                <w:rStyle w:val="Hyperlink"/>
                <w:rFonts w:cstheme="minorHAnsi"/>
                <w:color w:val="auto"/>
                <w:u w:val="none"/>
              </w:rPr>
            </w:pPr>
          </w:p>
          <w:p w:rsidR="001E6D83" w:rsidRPr="00761F22" w:rsidRDefault="001E6D83" w:rsidP="001E6D83">
            <w:pPr>
              <w:pStyle w:val="ListParagraph"/>
              <w:ind w:left="0"/>
              <w:rPr>
                <w:rFonts w:cstheme="minorHAnsi"/>
                <w:b/>
              </w:rPr>
            </w:pPr>
            <w:r w:rsidRPr="00761F22">
              <w:rPr>
                <w:rStyle w:val="Hyperlink"/>
                <w:rFonts w:cstheme="minorHAnsi"/>
                <w:color w:val="auto"/>
                <w:u w:val="none"/>
              </w:rPr>
              <w:t xml:space="preserve">Scroll down to - </w:t>
            </w:r>
            <w:r w:rsidRPr="00761F22">
              <w:rPr>
                <w:rFonts w:cstheme="minorHAnsi"/>
                <w:b/>
              </w:rPr>
              <w:t>Summer Term - Week 7 (w/c 8</w:t>
            </w:r>
            <w:r w:rsidRPr="00761F22">
              <w:rPr>
                <w:rFonts w:cstheme="minorHAnsi"/>
                <w:b/>
                <w:vertAlign w:val="superscript"/>
              </w:rPr>
              <w:t>th</w:t>
            </w:r>
            <w:r w:rsidRPr="00761F22">
              <w:rPr>
                <w:rFonts w:cstheme="minorHAnsi"/>
                <w:b/>
              </w:rPr>
              <w:t xml:space="preserve"> June). </w:t>
            </w:r>
          </w:p>
          <w:p w:rsidR="001E6D83" w:rsidRPr="00761F22" w:rsidRDefault="001E6D83" w:rsidP="001E6D83">
            <w:pPr>
              <w:pStyle w:val="ListParagraph"/>
              <w:ind w:left="0"/>
              <w:rPr>
                <w:rStyle w:val="Hyperlink"/>
                <w:rFonts w:cstheme="minorHAnsi"/>
              </w:rPr>
            </w:pPr>
            <w:r w:rsidRPr="00761F22">
              <w:rPr>
                <w:rStyle w:val="Hyperlink"/>
                <w:rFonts w:cstheme="minorHAnsi"/>
              </w:rPr>
              <w:t xml:space="preserve"> </w:t>
            </w:r>
            <w:hyperlink r:id="rId7" w:history="1">
              <w:r w:rsidRPr="00761F22">
                <w:rPr>
                  <w:rStyle w:val="Hyperlink"/>
                  <w:rFonts w:cstheme="minorHAnsi"/>
                </w:rPr>
                <w:t>https://whiterosemaths.com/homelearning/year-6/</w:t>
              </w:r>
            </w:hyperlink>
            <w:r w:rsidRPr="00761F22">
              <w:rPr>
                <w:rStyle w:val="Hyperlink"/>
                <w:rFonts w:cstheme="minorHAnsi"/>
              </w:rPr>
              <w:t xml:space="preserve"> </w:t>
            </w:r>
          </w:p>
          <w:p w:rsidR="001E6D83" w:rsidRPr="00761F22" w:rsidRDefault="001E6D83" w:rsidP="001E6D83">
            <w:pPr>
              <w:pStyle w:val="ListParagraph"/>
              <w:ind w:left="0"/>
              <w:rPr>
                <w:rFonts w:cstheme="minorHAnsi"/>
                <w:color w:val="0563C1" w:themeColor="hyperlink"/>
                <w:u w:val="single"/>
              </w:rPr>
            </w:pPr>
          </w:p>
        </w:tc>
      </w:tr>
      <w:tr w:rsidR="001E6D83" w:rsidRPr="00761F22" w:rsidTr="001E6D83">
        <w:tc>
          <w:tcPr>
            <w:tcW w:w="1534" w:type="dxa"/>
            <w:shd w:val="clear" w:color="auto" w:fill="auto"/>
          </w:tcPr>
          <w:p w:rsidR="001E6D83" w:rsidRPr="00761F22" w:rsidRDefault="001E6D83" w:rsidP="001E6D83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761F22">
              <w:rPr>
                <w:rFonts w:cstheme="minorHAnsi"/>
              </w:rPr>
              <w:t>Science</w:t>
            </w:r>
          </w:p>
        </w:tc>
        <w:tc>
          <w:tcPr>
            <w:tcW w:w="3848" w:type="dxa"/>
            <w:shd w:val="clear" w:color="auto" w:fill="auto"/>
          </w:tcPr>
          <w:p w:rsidR="001E6D83" w:rsidRPr="00761F22" w:rsidRDefault="001E6D83" w:rsidP="001E6D83">
            <w:pPr>
              <w:rPr>
                <w:rFonts w:cstheme="minorHAnsi"/>
                <w:b/>
              </w:rPr>
            </w:pPr>
            <w:r w:rsidRPr="00761F22">
              <w:rPr>
                <w:rFonts w:cstheme="minorHAnsi"/>
                <w:b/>
              </w:rPr>
              <w:t xml:space="preserve">Electricity  </w:t>
            </w:r>
          </w:p>
        </w:tc>
        <w:tc>
          <w:tcPr>
            <w:tcW w:w="10006" w:type="dxa"/>
            <w:shd w:val="clear" w:color="auto" w:fill="auto"/>
          </w:tcPr>
          <w:p w:rsidR="001E6D83" w:rsidRPr="00761F22" w:rsidRDefault="001E6D83" w:rsidP="001E6D83">
            <w:pPr>
              <w:pStyle w:val="ListParagraph"/>
              <w:ind w:left="0"/>
              <w:rPr>
                <w:rFonts w:cstheme="minorHAnsi"/>
              </w:rPr>
            </w:pPr>
            <w:r w:rsidRPr="00761F22">
              <w:rPr>
                <w:rFonts w:cstheme="minorHAnsi"/>
              </w:rPr>
              <w:t xml:space="preserve"> Create a mind map showing everything you already know about electricity.  Watch the video and add to your mind map with a different colour pen any new information you know now. </w:t>
            </w:r>
          </w:p>
        </w:tc>
      </w:tr>
      <w:tr w:rsidR="001E6D83" w:rsidRPr="00761F22" w:rsidTr="001E6D83">
        <w:tc>
          <w:tcPr>
            <w:tcW w:w="1534" w:type="dxa"/>
            <w:shd w:val="clear" w:color="auto" w:fill="auto"/>
          </w:tcPr>
          <w:p w:rsidR="001E6D83" w:rsidRPr="00761F22" w:rsidRDefault="001E6D83" w:rsidP="001E6D83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761F22">
              <w:rPr>
                <w:rFonts w:cstheme="minorHAnsi"/>
              </w:rPr>
              <w:t>RE</w:t>
            </w:r>
          </w:p>
        </w:tc>
        <w:tc>
          <w:tcPr>
            <w:tcW w:w="3848" w:type="dxa"/>
            <w:shd w:val="clear" w:color="auto" w:fill="auto"/>
          </w:tcPr>
          <w:p w:rsidR="001E6D83" w:rsidRPr="00761F22" w:rsidRDefault="001E6D83" w:rsidP="001E6D83">
            <w:pPr>
              <w:pStyle w:val="Heading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761F22">
              <w:rPr>
                <w:rFonts w:asciiTheme="minorHAnsi" w:hAnsiTheme="minorHAnsi" w:cstheme="minorHAnsi"/>
                <w:sz w:val="22"/>
                <w:szCs w:val="22"/>
              </w:rPr>
              <w:t>Ramadan</w:t>
            </w:r>
          </w:p>
        </w:tc>
        <w:tc>
          <w:tcPr>
            <w:tcW w:w="10006" w:type="dxa"/>
            <w:shd w:val="clear" w:color="auto" w:fill="auto"/>
          </w:tcPr>
          <w:p w:rsidR="001E6D83" w:rsidRPr="00761F22" w:rsidRDefault="001E6D83" w:rsidP="001E6D83">
            <w:pPr>
              <w:pStyle w:val="ListParagraph"/>
              <w:ind w:left="0"/>
              <w:rPr>
                <w:rFonts w:cstheme="minorHAnsi"/>
              </w:rPr>
            </w:pPr>
            <w:r w:rsidRPr="00761F22">
              <w:rPr>
                <w:rFonts w:cstheme="minorHAnsi"/>
              </w:rPr>
              <w:t xml:space="preserve">Complete the online activities. </w:t>
            </w:r>
            <w:hyperlink r:id="rId8" w:history="1">
              <w:r w:rsidRPr="00761F22">
                <w:rPr>
                  <w:rStyle w:val="Hyperlink"/>
                  <w:rFonts w:cstheme="minorHAnsi"/>
                </w:rPr>
                <w:t>https://www.natre.org.uk/uploads/Free%20Resources/Pupil%20resources%20amended/F2%207-11%20RE%20Today%20and%20NATRE%20Home%20Learning%20Ramadan.pdf</w:t>
              </w:r>
            </w:hyperlink>
            <w:r w:rsidRPr="00761F22">
              <w:rPr>
                <w:rFonts w:cstheme="minorHAnsi"/>
              </w:rPr>
              <w:t xml:space="preserve"> </w:t>
            </w:r>
          </w:p>
        </w:tc>
      </w:tr>
      <w:tr w:rsidR="001E6D83" w:rsidRPr="00761F22" w:rsidTr="001E6D83">
        <w:tc>
          <w:tcPr>
            <w:tcW w:w="1534" w:type="dxa"/>
            <w:shd w:val="clear" w:color="auto" w:fill="auto"/>
          </w:tcPr>
          <w:p w:rsidR="001E6D83" w:rsidRPr="00761F22" w:rsidRDefault="001E6D83" w:rsidP="001E6D83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761F22">
              <w:rPr>
                <w:rFonts w:cstheme="minorHAnsi"/>
              </w:rPr>
              <w:t>Geography</w:t>
            </w:r>
          </w:p>
        </w:tc>
        <w:tc>
          <w:tcPr>
            <w:tcW w:w="3848" w:type="dxa"/>
            <w:shd w:val="clear" w:color="auto" w:fill="auto"/>
          </w:tcPr>
          <w:p w:rsidR="001E6D83" w:rsidRPr="00761F22" w:rsidRDefault="001E6D83" w:rsidP="001E6D83">
            <w:pPr>
              <w:pStyle w:val="ListParagraph"/>
              <w:ind w:left="0"/>
              <w:rPr>
                <w:rFonts w:cstheme="minorHAnsi"/>
                <w:b/>
              </w:rPr>
            </w:pPr>
            <w:r w:rsidRPr="00761F22">
              <w:rPr>
                <w:rFonts w:cstheme="minorHAnsi"/>
                <w:b/>
              </w:rPr>
              <w:t>Mountains</w:t>
            </w:r>
          </w:p>
        </w:tc>
        <w:tc>
          <w:tcPr>
            <w:tcW w:w="10006" w:type="dxa"/>
            <w:shd w:val="clear" w:color="auto" w:fill="auto"/>
          </w:tcPr>
          <w:p w:rsidR="001E6D83" w:rsidRPr="00761F22" w:rsidRDefault="001E6D83" w:rsidP="001E6D83">
            <w:pPr>
              <w:spacing w:before="100" w:beforeAutospacing="1" w:after="100" w:afterAutospacing="1"/>
              <w:rPr>
                <w:rFonts w:cstheme="minorHAnsi"/>
                <w:color w:val="353535"/>
                <w:lang w:val="en"/>
              </w:rPr>
            </w:pPr>
            <w:r w:rsidRPr="00761F22">
              <w:rPr>
                <w:rFonts w:cstheme="minorHAnsi"/>
                <w:color w:val="353535"/>
                <w:lang w:val="en"/>
              </w:rPr>
              <w:t xml:space="preserve">Investigate different mountain holidays that people can go on all over the world. </w:t>
            </w:r>
          </w:p>
          <w:p w:rsidR="001E6D83" w:rsidRPr="00761F22" w:rsidRDefault="001E6D83" w:rsidP="001E6D83">
            <w:pPr>
              <w:pStyle w:val="ListParagraph"/>
              <w:ind w:left="0"/>
              <w:rPr>
                <w:rFonts w:cstheme="minorHAnsi"/>
                <w:color w:val="231F20"/>
                <w:shd w:val="clear" w:color="auto" w:fill="FFFFFF"/>
              </w:rPr>
            </w:pPr>
            <w:r w:rsidRPr="00761F22">
              <w:rPr>
                <w:rFonts w:cstheme="minorHAnsi"/>
                <w:color w:val="353535"/>
                <w:lang w:val="en"/>
              </w:rPr>
              <w:t xml:space="preserve">Choose one mountain holiday, where would it be and why? Justify choice. Create a holiday leaflet containing information you have learnt recently to help sell your holiday. Ensure to use descriptive writing regarding the mountain ranges, weather, animals and plants in the area. </w:t>
            </w:r>
          </w:p>
        </w:tc>
      </w:tr>
      <w:tr w:rsidR="001E6D83" w:rsidRPr="00761F22" w:rsidTr="001E6D83">
        <w:tc>
          <w:tcPr>
            <w:tcW w:w="1534" w:type="dxa"/>
            <w:shd w:val="clear" w:color="auto" w:fill="auto"/>
          </w:tcPr>
          <w:p w:rsidR="001E6D83" w:rsidRPr="00761F22" w:rsidRDefault="001E6D83" w:rsidP="001E6D83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761F22">
              <w:rPr>
                <w:rFonts w:cstheme="minorHAnsi"/>
              </w:rPr>
              <w:t>Art/DT</w:t>
            </w:r>
          </w:p>
        </w:tc>
        <w:tc>
          <w:tcPr>
            <w:tcW w:w="3848" w:type="dxa"/>
            <w:shd w:val="clear" w:color="auto" w:fill="auto"/>
          </w:tcPr>
          <w:p w:rsidR="001E6D83" w:rsidRPr="00761F22" w:rsidRDefault="001E6D83" w:rsidP="001E6D83">
            <w:pPr>
              <w:rPr>
                <w:rFonts w:cstheme="minorHAnsi"/>
                <w:b/>
              </w:rPr>
            </w:pPr>
            <w:r w:rsidRPr="00761F22">
              <w:rPr>
                <w:rFonts w:cstheme="minorHAnsi"/>
                <w:b/>
              </w:rPr>
              <w:t>3d Model Making</w:t>
            </w:r>
          </w:p>
        </w:tc>
        <w:tc>
          <w:tcPr>
            <w:tcW w:w="10006" w:type="dxa"/>
            <w:shd w:val="clear" w:color="auto" w:fill="auto"/>
          </w:tcPr>
          <w:p w:rsidR="001E6D83" w:rsidRPr="00761F22" w:rsidRDefault="001E6D83" w:rsidP="001E6D83">
            <w:pPr>
              <w:contextualSpacing/>
              <w:rPr>
                <w:rFonts w:eastAsia="Calibri" w:cstheme="minorHAnsi"/>
              </w:rPr>
            </w:pPr>
            <w:r w:rsidRPr="00761F22">
              <w:rPr>
                <w:rFonts w:cstheme="minorHAnsi"/>
              </w:rPr>
              <w:t xml:space="preserve">Use resources from your house to create a model of the city of Baghdad. (If you prefer you can complete a drawing/picture instead.) </w:t>
            </w:r>
          </w:p>
        </w:tc>
      </w:tr>
      <w:tr w:rsidR="001E6D83" w:rsidRPr="00761F22" w:rsidTr="001E6D83">
        <w:tc>
          <w:tcPr>
            <w:tcW w:w="1534" w:type="dxa"/>
            <w:shd w:val="clear" w:color="auto" w:fill="auto"/>
          </w:tcPr>
          <w:p w:rsidR="001E6D83" w:rsidRPr="00761F22" w:rsidRDefault="001E6D83" w:rsidP="001E6D83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761F22">
              <w:rPr>
                <w:rFonts w:cstheme="minorHAnsi"/>
              </w:rPr>
              <w:t>PE</w:t>
            </w:r>
          </w:p>
        </w:tc>
        <w:tc>
          <w:tcPr>
            <w:tcW w:w="3848" w:type="dxa"/>
            <w:shd w:val="clear" w:color="auto" w:fill="auto"/>
          </w:tcPr>
          <w:p w:rsidR="001E6D83" w:rsidRPr="00761F22" w:rsidRDefault="001E6D83" w:rsidP="001E6D83">
            <w:pPr>
              <w:pStyle w:val="ListParagraph"/>
              <w:tabs>
                <w:tab w:val="center" w:pos="1816"/>
              </w:tabs>
              <w:ind w:left="0"/>
              <w:rPr>
                <w:rFonts w:cstheme="minorHAnsi"/>
                <w:b/>
              </w:rPr>
            </w:pPr>
            <w:r w:rsidRPr="00761F22">
              <w:rPr>
                <w:rFonts w:cstheme="minorHAnsi"/>
                <w:b/>
              </w:rPr>
              <w:t>Activity Cards – Different skills</w:t>
            </w:r>
            <w:r w:rsidRPr="00761F22">
              <w:rPr>
                <w:rFonts w:cstheme="minorHAnsi"/>
                <w:b/>
              </w:rPr>
              <w:br/>
            </w:r>
            <w:r w:rsidRPr="00761F22">
              <w:rPr>
                <w:rFonts w:cstheme="minorHAnsi"/>
                <w:b/>
              </w:rPr>
              <w:br/>
              <w:t xml:space="preserve">Joe Wicks PE lesson </w:t>
            </w:r>
          </w:p>
          <w:p w:rsidR="001E6D83" w:rsidRPr="00761F22" w:rsidRDefault="001E6D83" w:rsidP="001E6D83">
            <w:pPr>
              <w:pStyle w:val="ListParagraph"/>
              <w:ind w:left="0"/>
              <w:rPr>
                <w:rFonts w:cstheme="minorHAnsi"/>
                <w:b/>
              </w:rPr>
            </w:pPr>
          </w:p>
          <w:p w:rsidR="001E6D83" w:rsidRPr="00761F22" w:rsidRDefault="001E6D83" w:rsidP="001E6D83">
            <w:pPr>
              <w:pStyle w:val="ListParagraph"/>
              <w:ind w:left="0"/>
              <w:rPr>
                <w:rFonts w:cstheme="minorHAnsi"/>
                <w:b/>
              </w:rPr>
            </w:pPr>
            <w:r w:rsidRPr="00761F22">
              <w:rPr>
                <w:rFonts w:cstheme="minorHAnsi"/>
                <w:b/>
              </w:rPr>
              <w:lastRenderedPageBreak/>
              <w:t>Premier League Stars</w:t>
            </w:r>
          </w:p>
        </w:tc>
        <w:tc>
          <w:tcPr>
            <w:tcW w:w="10006" w:type="dxa"/>
            <w:shd w:val="clear" w:color="auto" w:fill="auto"/>
          </w:tcPr>
          <w:p w:rsidR="001E6D83" w:rsidRPr="00761F22" w:rsidRDefault="001E6D83" w:rsidP="001E6D83">
            <w:pPr>
              <w:pStyle w:val="ListParagraph"/>
              <w:ind w:left="0"/>
              <w:rPr>
                <w:rFonts w:cstheme="minorHAnsi"/>
              </w:rPr>
            </w:pPr>
            <w:r w:rsidRPr="00761F22">
              <w:rPr>
                <w:rFonts w:cstheme="minorHAnsi"/>
              </w:rPr>
              <w:lastRenderedPageBreak/>
              <w:t xml:space="preserve">  </w:t>
            </w:r>
            <w:hyperlink r:id="rId9" w:history="1">
              <w:r w:rsidRPr="00761F22">
                <w:rPr>
                  <w:rStyle w:val="Hyperlink"/>
                  <w:rFonts w:cstheme="minorHAnsi"/>
                </w:rPr>
                <w:t>https://www.youthsporttrust.org/pe-home-learning</w:t>
              </w:r>
            </w:hyperlink>
            <w:r w:rsidRPr="00761F22">
              <w:rPr>
                <w:rFonts w:cstheme="minorHAnsi"/>
              </w:rPr>
              <w:t xml:space="preserve">  </w:t>
            </w:r>
          </w:p>
          <w:p w:rsidR="001E6D83" w:rsidRPr="00761F22" w:rsidRDefault="001E6D83" w:rsidP="001E6D83">
            <w:pPr>
              <w:pStyle w:val="ListParagraph"/>
              <w:ind w:left="0"/>
              <w:rPr>
                <w:rFonts w:cstheme="minorHAnsi"/>
              </w:rPr>
            </w:pPr>
            <w:r w:rsidRPr="00761F22">
              <w:rPr>
                <w:rFonts w:cstheme="minorHAnsi"/>
              </w:rPr>
              <w:t xml:space="preserve">Scroll down to access the various different Activity cards. Pick three activities that you think will challenge you.  </w:t>
            </w:r>
          </w:p>
          <w:p w:rsidR="001E6D83" w:rsidRPr="00761F22" w:rsidRDefault="001E6D83" w:rsidP="001E6D83">
            <w:pPr>
              <w:pStyle w:val="ListParagraph"/>
              <w:ind w:left="0"/>
              <w:rPr>
                <w:rFonts w:cstheme="minorHAnsi"/>
              </w:rPr>
            </w:pPr>
            <w:r w:rsidRPr="00761F22">
              <w:rPr>
                <w:rFonts w:cstheme="minorHAnsi"/>
              </w:rPr>
              <w:br/>
            </w:r>
            <w:r w:rsidRPr="00761F22">
              <w:rPr>
                <w:rFonts w:cstheme="minorHAnsi"/>
              </w:rPr>
              <w:lastRenderedPageBreak/>
              <w:t xml:space="preserve">Extra options: </w:t>
            </w:r>
          </w:p>
          <w:p w:rsidR="001E6D83" w:rsidRPr="00761F22" w:rsidRDefault="001E6D83" w:rsidP="001E6D83">
            <w:pPr>
              <w:pStyle w:val="ListParagraph"/>
              <w:ind w:left="0"/>
              <w:rPr>
                <w:rStyle w:val="Hyperlink"/>
                <w:rFonts w:cstheme="minorHAnsi"/>
              </w:rPr>
            </w:pPr>
            <w:r w:rsidRPr="00761F22">
              <w:rPr>
                <w:rFonts w:cstheme="minorHAnsi"/>
              </w:rPr>
              <w:t xml:space="preserve">Complete daily sessions with Joe Wilkes. </w:t>
            </w:r>
            <w:r w:rsidRPr="00761F22">
              <w:rPr>
                <w:rFonts w:cstheme="minorHAnsi"/>
              </w:rPr>
              <w:br/>
            </w:r>
            <w:hyperlink r:id="rId10" w:history="1">
              <w:r w:rsidRPr="00761F22">
                <w:rPr>
                  <w:rStyle w:val="Hyperlink"/>
                  <w:rFonts w:cstheme="minorHAnsi"/>
                </w:rPr>
                <w:t>https://www.youtube.com/playlist?list=PLyCLoPd4VxBuq8B38fVvu7Xmhlc_8PFVY</w:t>
              </w:r>
            </w:hyperlink>
          </w:p>
          <w:p w:rsidR="001E6D83" w:rsidRPr="00761F22" w:rsidRDefault="001E6D83" w:rsidP="001E6D83">
            <w:pPr>
              <w:pStyle w:val="ListParagraph"/>
              <w:ind w:left="0"/>
              <w:rPr>
                <w:rStyle w:val="Hyperlink"/>
                <w:rFonts w:cstheme="minorHAnsi"/>
              </w:rPr>
            </w:pPr>
          </w:p>
          <w:p w:rsidR="001E6D83" w:rsidRPr="00761F22" w:rsidRDefault="001E6D83" w:rsidP="001E6D83">
            <w:pPr>
              <w:pStyle w:val="ListParagraph"/>
              <w:ind w:left="0"/>
              <w:rPr>
                <w:rStyle w:val="Hyperlink"/>
                <w:rFonts w:cstheme="minorHAnsi"/>
              </w:rPr>
            </w:pPr>
            <w:r w:rsidRPr="00761F22">
              <w:rPr>
                <w:rStyle w:val="Hyperlink"/>
                <w:rFonts w:cstheme="minorHAnsi"/>
              </w:rPr>
              <w:t xml:space="preserve">Complete the weekly challenge. </w:t>
            </w:r>
          </w:p>
          <w:p w:rsidR="001E6D83" w:rsidRPr="00761F22" w:rsidRDefault="001E6D83" w:rsidP="001E6D83">
            <w:pPr>
              <w:pStyle w:val="ListParagraph"/>
              <w:ind w:left="0"/>
              <w:rPr>
                <w:rFonts w:cstheme="minorHAnsi"/>
              </w:rPr>
            </w:pPr>
            <w:hyperlink r:id="rId11" w:history="1">
              <w:r w:rsidRPr="00761F22">
                <w:rPr>
                  <w:rStyle w:val="Hyperlink"/>
                  <w:rFonts w:cstheme="minorHAnsi"/>
                </w:rPr>
                <w:t>https://plprimarystars.com/resources/super-movers-celebration-challenge</w:t>
              </w:r>
            </w:hyperlink>
          </w:p>
        </w:tc>
      </w:tr>
    </w:tbl>
    <w:p w:rsidR="00BE4F4E" w:rsidRDefault="001E6D83"/>
    <w:p w:rsidR="00BA361A" w:rsidRDefault="00BA361A"/>
    <w:sectPr w:rsidR="00BA361A" w:rsidSect="00BA36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1A"/>
    <w:rsid w:val="001E6D83"/>
    <w:rsid w:val="00573FC1"/>
    <w:rsid w:val="006A326E"/>
    <w:rsid w:val="00761F22"/>
    <w:rsid w:val="008264B4"/>
    <w:rsid w:val="008552FC"/>
    <w:rsid w:val="008749F7"/>
    <w:rsid w:val="00BA361A"/>
    <w:rsid w:val="00C72274"/>
    <w:rsid w:val="00EE39A7"/>
    <w:rsid w:val="00F243B9"/>
    <w:rsid w:val="00FA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1A"/>
  </w:style>
  <w:style w:type="paragraph" w:styleId="Heading1">
    <w:name w:val="heading 1"/>
    <w:basedOn w:val="Normal"/>
    <w:link w:val="Heading1Char"/>
    <w:uiPriority w:val="9"/>
    <w:qFormat/>
    <w:rsid w:val="00BA36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3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6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61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A36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A361A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rsid w:val="00BA3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361A"/>
    <w:rPr>
      <w:color w:val="0563C1" w:themeColor="hyperlink"/>
      <w:u w:val="single"/>
    </w:rPr>
  </w:style>
  <w:style w:type="paragraph" w:customStyle="1" w:styleId="SoWBody">
    <w:name w:val="SoWBody"/>
    <w:rsid w:val="00BA361A"/>
    <w:pPr>
      <w:widowControl w:val="0"/>
      <w:overflowPunct w:val="0"/>
      <w:autoSpaceDE w:val="0"/>
      <w:autoSpaceDN w:val="0"/>
      <w:adjustRightInd w:val="0"/>
      <w:spacing w:after="60" w:line="240" w:lineRule="exact"/>
      <w:textAlignment w:val="baseline"/>
    </w:pPr>
    <w:rPr>
      <w:rFonts w:ascii="Arial" w:eastAsia="Times New Roman" w:hAnsi="Arial" w:cs="Times New Roman"/>
      <w:kern w:val="16"/>
      <w:sz w:val="16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3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6A326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1A"/>
  </w:style>
  <w:style w:type="paragraph" w:styleId="Heading1">
    <w:name w:val="heading 1"/>
    <w:basedOn w:val="Normal"/>
    <w:link w:val="Heading1Char"/>
    <w:uiPriority w:val="9"/>
    <w:qFormat/>
    <w:rsid w:val="00BA36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3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6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61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A36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A361A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rsid w:val="00BA3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361A"/>
    <w:rPr>
      <w:color w:val="0563C1" w:themeColor="hyperlink"/>
      <w:u w:val="single"/>
    </w:rPr>
  </w:style>
  <w:style w:type="paragraph" w:customStyle="1" w:styleId="SoWBody">
    <w:name w:val="SoWBody"/>
    <w:rsid w:val="00BA361A"/>
    <w:pPr>
      <w:widowControl w:val="0"/>
      <w:overflowPunct w:val="0"/>
      <w:autoSpaceDE w:val="0"/>
      <w:autoSpaceDN w:val="0"/>
      <w:adjustRightInd w:val="0"/>
      <w:spacing w:after="60" w:line="240" w:lineRule="exact"/>
      <w:textAlignment w:val="baseline"/>
    </w:pPr>
    <w:rPr>
      <w:rFonts w:ascii="Arial" w:eastAsia="Times New Roman" w:hAnsi="Arial" w:cs="Times New Roman"/>
      <w:kern w:val="16"/>
      <w:sz w:val="16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3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6A32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re.org.uk/uploads/Free%20Resources/Pupil%20resources%20amended/F2%207-11%20RE%20Today%20and%20NATRE%20Home%20Learning%20Ramadan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hiterosemaths.com/homelearning/year-6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alk4writing.com/wp-content/uploads/2020/06/Y6-Monsters.pdf" TargetMode="External"/><Relationship Id="rId11" Type="http://schemas.openxmlformats.org/officeDocument/2006/relationships/hyperlink" Target="https://plprimarystars.com/resources/super-movers-celebration-challenge" TargetMode="External"/><Relationship Id="rId5" Type="http://schemas.openxmlformats.org/officeDocument/2006/relationships/hyperlink" Target="https://soundcloud.com/talkforwriting/swamp/s-28ED2KJCK6n" TargetMode="External"/><Relationship Id="rId10" Type="http://schemas.openxmlformats.org/officeDocument/2006/relationships/hyperlink" Target="https://www.youtube.com/playlist?list=PLyCLoPd4VxBuq8B38fVvu7Xmhlc_8PFV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hsporttrust.org/pe-home-lear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Furno, Charlotte</dc:creator>
  <cp:lastModifiedBy>Administrator</cp:lastModifiedBy>
  <cp:revision>2</cp:revision>
  <dcterms:created xsi:type="dcterms:W3CDTF">2020-07-13T09:55:00Z</dcterms:created>
  <dcterms:modified xsi:type="dcterms:W3CDTF">2020-07-13T09:55:00Z</dcterms:modified>
</cp:coreProperties>
</file>