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"/>
        <w:tblW w:w="0" w:type="auto"/>
        <w:tblLook w:val="04A0" w:firstRow="1" w:lastRow="0" w:firstColumn="1" w:lastColumn="0" w:noHBand="0" w:noVBand="1"/>
      </w:tblPr>
      <w:tblGrid>
        <w:gridCol w:w="1534"/>
        <w:gridCol w:w="3848"/>
        <w:gridCol w:w="10006"/>
      </w:tblGrid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13854" w:type="dxa"/>
            <w:gridSpan w:val="2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Week 5</w:t>
            </w:r>
            <w:r w:rsidRPr="00083DB8">
              <w:rPr>
                <w:rFonts w:ascii="Tahoma" w:hAnsi="Tahoma" w:cs="Tahoma"/>
                <w:b/>
              </w:rPr>
              <w:t xml:space="preserve"> YEAR 6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3848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Learning</w:t>
            </w:r>
          </w:p>
        </w:tc>
        <w:tc>
          <w:tcPr>
            <w:tcW w:w="10006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Activities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English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>Talk 4 Writing</w:t>
            </w:r>
          </w:p>
          <w:p w:rsidR="00715422" w:rsidRDefault="00715422" w:rsidP="0071542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Planning for writing. Completing your information text. </w:t>
            </w:r>
          </w:p>
          <w:p w:rsidR="00715422" w:rsidRPr="00C85BA0" w:rsidRDefault="00715422" w:rsidP="0071542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0006" w:type="dxa"/>
          </w:tcPr>
          <w:p w:rsidR="00715422" w:rsidRPr="00083DB8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hyperlink r:id="rId5" w:history="1">
              <w:r w:rsidRPr="00083DB8">
                <w:rPr>
                  <w:rStyle w:val="Hyperlink"/>
                  <w:rFonts w:ascii="Tahoma" w:hAnsi="Tahoma" w:cs="Tahoma"/>
                </w:rPr>
                <w:t>https://soundcloud.com/talkforwriting/swamp/s-28ED2KJCK6n</w:t>
              </w:r>
            </w:hyperlink>
            <w:r w:rsidRPr="00083DB8">
              <w:rPr>
                <w:rStyle w:val="Hyperlink"/>
                <w:rFonts w:ascii="Tahoma" w:hAnsi="Tahoma" w:cs="Tahoma"/>
              </w:rPr>
              <w:br/>
            </w:r>
          </w:p>
          <w:p w:rsidR="00715422" w:rsidRPr="00FD6FE7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FD6FE7">
              <w:rPr>
                <w:rStyle w:val="Hyperlink"/>
                <w:rFonts w:ascii="Tahoma" w:hAnsi="Tahoma" w:cs="Tahoma"/>
                <w:color w:val="auto"/>
                <w:u w:val="none"/>
              </w:rPr>
              <w:t>Complete the talk for</w:t>
            </w: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writing activities 8, 9 &amp; 10</w:t>
            </w:r>
            <w:r w:rsidRPr="00FD6FE7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(up to page 15). </w:t>
            </w: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br/>
            </w:r>
          </w:p>
          <w:p w:rsidR="00715422" w:rsidRPr="00083DB8" w:rsidRDefault="00715422" w:rsidP="00715422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6" w:history="1">
              <w:r w:rsidRPr="00083DB8">
                <w:rPr>
                  <w:rStyle w:val="Hyperlink"/>
                  <w:rFonts w:ascii="Tahoma" w:hAnsi="Tahoma" w:cs="Tahoma"/>
                </w:rPr>
                <w:t>https://www.talk4writing.com/wp-content/uploads/2020/06/Y6-Monsters.pdf</w:t>
              </w:r>
            </w:hyperlink>
          </w:p>
        </w:tc>
      </w:tr>
      <w:tr w:rsidR="00715422" w:rsidRPr="00083DB8" w:rsidTr="00715422">
        <w:trPr>
          <w:trHeight w:val="1576"/>
        </w:trPr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Mathematics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White Rose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  <w:p w:rsidR="00715422" w:rsidRPr="00C85BA0" w:rsidRDefault="00715422" w:rsidP="00715422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Multiply and divide decimals by integers.  </w:t>
            </w:r>
          </w:p>
          <w:p w:rsidR="00715422" w:rsidRPr="00C85BA0" w:rsidRDefault="00715422" w:rsidP="00715422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715422" w:rsidRPr="00C85BA0" w:rsidRDefault="00715422" w:rsidP="00715422">
            <w:pPr>
              <w:pStyle w:val="Heading3"/>
              <w:spacing w:before="0"/>
              <w:outlineLvl w:val="2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10006" w:type="dxa"/>
          </w:tcPr>
          <w:p w:rsidR="00715422" w:rsidRPr="001A63DF" w:rsidRDefault="00715422" w:rsidP="00715422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White Rose maths sessions: </w:t>
            </w:r>
          </w:p>
          <w:p w:rsidR="00715422" w:rsidRPr="00090DAC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090DAC">
              <w:rPr>
                <w:rStyle w:val="Hyperlink"/>
                <w:rFonts w:ascii="Tahoma" w:hAnsi="Tahoma" w:cs="Tahoma"/>
                <w:color w:val="auto"/>
                <w:u w:val="none"/>
              </w:rPr>
              <w:t>Click on the link and watch the videos</w:t>
            </w: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, </w:t>
            </w:r>
            <w:r w:rsidRPr="00090DAC">
              <w:rPr>
                <w:rStyle w:val="Hyperlink"/>
                <w:rFonts w:ascii="Tahoma" w:hAnsi="Tahoma" w:cs="Tahoma"/>
                <w:color w:val="auto"/>
                <w:u w:val="none"/>
              </w:rPr>
              <w:t>read explanations and apply skills through the practice activities. Complete all sessions for the week (one a day).</w:t>
            </w:r>
          </w:p>
          <w:p w:rsidR="00715422" w:rsidRPr="00090DAC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</w:p>
          <w:p w:rsidR="00715422" w:rsidRDefault="00715422" w:rsidP="0071542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090DAC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Scroll down to - </w:t>
            </w:r>
            <w:r w:rsidRPr="00090DAC">
              <w:rPr>
                <w:rFonts w:ascii="Tahoma" w:hAnsi="Tahoma" w:cs="Tahoma"/>
                <w:b/>
              </w:rPr>
              <w:t xml:space="preserve">Summer </w:t>
            </w:r>
            <w:r w:rsidRPr="00C85BA0">
              <w:rPr>
                <w:rFonts w:ascii="Tahoma" w:hAnsi="Tahoma" w:cs="Tahoma"/>
                <w:b/>
              </w:rPr>
              <w:t xml:space="preserve">Term - </w:t>
            </w:r>
            <w:r>
              <w:rPr>
                <w:rFonts w:ascii="Tahoma" w:hAnsi="Tahoma" w:cs="Tahoma"/>
                <w:b/>
              </w:rPr>
              <w:t>Week 5 (w/c 18</w:t>
            </w:r>
            <w:r w:rsidRPr="00C85BA0">
              <w:rPr>
                <w:rFonts w:ascii="Tahoma" w:hAnsi="Tahoma" w:cs="Tahoma"/>
                <w:b/>
              </w:rPr>
              <w:t>th May)</w:t>
            </w:r>
            <w:r>
              <w:rPr>
                <w:rFonts w:ascii="Tahoma" w:hAnsi="Tahoma" w:cs="Tahoma"/>
                <w:b/>
              </w:rPr>
              <w:t xml:space="preserve">. </w:t>
            </w:r>
          </w:p>
          <w:p w:rsidR="00715422" w:rsidRDefault="00715422" w:rsidP="00715422">
            <w:pPr>
              <w:pStyle w:val="ListParagraph"/>
              <w:ind w:left="0"/>
              <w:rPr>
                <w:rStyle w:val="Hyperlink"/>
              </w:rPr>
            </w:pPr>
            <w:r>
              <w:rPr>
                <w:rStyle w:val="Hyperlink"/>
                <w:rFonts w:ascii="Tahoma" w:hAnsi="Tahoma" w:cs="Tahoma"/>
              </w:rPr>
              <w:t xml:space="preserve"> </w:t>
            </w:r>
            <w:hyperlink r:id="rId7" w:history="1">
              <w:r>
                <w:rPr>
                  <w:rStyle w:val="Hyperlink"/>
                </w:rPr>
                <w:t>https://whiterosemaths.com/homelearning/year-6/</w:t>
              </w:r>
            </w:hyperlink>
            <w:r>
              <w:rPr>
                <w:rStyle w:val="Hyperlink"/>
              </w:rPr>
              <w:t xml:space="preserve"> </w:t>
            </w:r>
          </w:p>
          <w:p w:rsidR="00715422" w:rsidRPr="00090DAC" w:rsidRDefault="00715422" w:rsidP="00715422">
            <w:pPr>
              <w:pStyle w:val="ListParagraph"/>
              <w:ind w:left="0"/>
              <w:rPr>
                <w:rFonts w:ascii="Tahoma" w:hAnsi="Tahoma" w:cs="Tahoma"/>
                <w:color w:val="0563C1" w:themeColor="hyperlink"/>
                <w:u w:val="single"/>
              </w:rPr>
            </w:pPr>
            <w:r w:rsidRPr="0012743E">
              <w:rPr>
                <w:rFonts w:cstheme="minorHAnsi"/>
                <w:color w:val="231F20"/>
              </w:rPr>
              <w:t xml:space="preserve">(For extra English and Maths activities please use: </w:t>
            </w:r>
            <w:r w:rsidRPr="0012743E">
              <w:rPr>
                <w:rFonts w:cstheme="minorHAnsi"/>
              </w:rPr>
              <w:t xml:space="preserve"> </w:t>
            </w:r>
            <w:hyperlink r:id="rId8" w:history="1">
              <w:r w:rsidRPr="0012743E">
                <w:rPr>
                  <w:rStyle w:val="Hyperlink"/>
                  <w:rFonts w:cstheme="minorHAnsi"/>
                </w:rPr>
                <w:t>https://classroom.thenational.academy/year-groups/year-6</w:t>
              </w:r>
            </w:hyperlink>
            <w:r>
              <w:rPr>
                <w:rFonts w:cstheme="minorHAnsi"/>
              </w:rPr>
              <w:t xml:space="preserve"> )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Science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Learning why/how shadows are formed.  </w:t>
            </w:r>
          </w:p>
        </w:tc>
        <w:tc>
          <w:tcPr>
            <w:tcW w:w="10006" w:type="dxa"/>
          </w:tcPr>
          <w:p w:rsidR="00715422" w:rsidRDefault="00715422" w:rsidP="00715422">
            <w:pPr>
              <w:pStyle w:val="ListParagraph"/>
              <w:ind w:left="0"/>
            </w:pPr>
            <w:hyperlink r:id="rId9" w:history="1">
              <w:r>
                <w:rPr>
                  <w:rStyle w:val="Hyperlink"/>
                </w:rPr>
                <w:t>https://www.youtube.com/watch?v=JJmVXARWLIY</w:t>
              </w:r>
            </w:hyperlink>
          </w:p>
          <w:p w:rsidR="00715422" w:rsidRDefault="00715422" w:rsidP="00715422">
            <w:pPr>
              <w:pStyle w:val="ListParagraph"/>
              <w:ind w:left="0"/>
            </w:pPr>
            <w:r>
              <w:t xml:space="preserve">Find the definition for the words: </w:t>
            </w:r>
          </w:p>
          <w:p w:rsidR="00715422" w:rsidRDefault="00715422" w:rsidP="00715422">
            <w:pPr>
              <w:pStyle w:val="ListParagraph"/>
              <w:ind w:left="0"/>
            </w:pPr>
            <w:r>
              <w:rPr>
                <w:i/>
              </w:rPr>
              <w:t xml:space="preserve">Opaque, translucent and transparent. </w:t>
            </w:r>
            <w:r>
              <w:t xml:space="preserve">Can you find objects in your house which match these words? </w:t>
            </w:r>
          </w:p>
          <w:p w:rsidR="00715422" w:rsidRDefault="00715422" w:rsidP="00715422">
            <w:pPr>
              <w:pStyle w:val="ListParagraph"/>
              <w:ind w:left="0"/>
            </w:pPr>
            <w:hyperlink r:id="rId10" w:history="1">
              <w:r>
                <w:rPr>
                  <w:rStyle w:val="Hyperlink"/>
                </w:rPr>
                <w:t>https://www.bbc.co.uk/bitesize/clips/zshxpv4</w:t>
              </w:r>
            </w:hyperlink>
          </w:p>
          <w:p w:rsidR="00715422" w:rsidRPr="00FD6FE7" w:rsidRDefault="00715422" w:rsidP="00715422">
            <w:pPr>
              <w:pStyle w:val="ListParagraph"/>
              <w:ind w:left="0"/>
            </w:pPr>
            <w:r>
              <w:t xml:space="preserve">Create your own shadows/ puppets with light. Can you draw around someone’s shadow and explain why shadows appear. 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RE</w:t>
            </w:r>
          </w:p>
        </w:tc>
        <w:tc>
          <w:tcPr>
            <w:tcW w:w="3848" w:type="dxa"/>
          </w:tcPr>
          <w:p w:rsidR="00715422" w:rsidRPr="00E40D9B" w:rsidRDefault="00715422" w:rsidP="00715422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color w:val="231F20"/>
                <w:sz w:val="22"/>
                <w:szCs w:val="22"/>
              </w:rPr>
            </w:pPr>
            <w:r w:rsidRPr="00E40D9B">
              <w:rPr>
                <w:rFonts w:ascii="Tahoma" w:hAnsi="Tahoma" w:cs="Tahoma"/>
                <w:sz w:val="22"/>
                <w:szCs w:val="22"/>
              </w:rPr>
              <w:t>Spirited Arts and Spirited Poetry competition</w:t>
            </w:r>
          </w:p>
        </w:tc>
        <w:tc>
          <w:tcPr>
            <w:tcW w:w="10006" w:type="dxa"/>
          </w:tcPr>
          <w:p w:rsidR="00715422" w:rsidRDefault="00715422" w:rsidP="00715422">
            <w:pPr>
              <w:pStyle w:val="ListParagraph"/>
              <w:ind w:left="0"/>
            </w:pPr>
            <w:r>
              <w:t xml:space="preserve">Click on the link for guidance on how to enter the Spirited Arts and Spirited Poetry competition. </w:t>
            </w:r>
          </w:p>
          <w:p w:rsidR="00715422" w:rsidRPr="00083DB8" w:rsidRDefault="00715422" w:rsidP="00715422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t xml:space="preserve"> </w:t>
            </w:r>
            <w:hyperlink r:id="rId11" w:history="1">
              <w:r>
                <w:rPr>
                  <w:rStyle w:val="Hyperlink"/>
                </w:rPr>
                <w:t>https://www.natre.org.uk/uploads/Free%20Resources/Pupil%20resources%20amended/F2%207-11%20RE%20Today%20and%20NATRE%20home%20learning%20Spirited%20Arts.pdf</w:t>
              </w:r>
            </w:hyperlink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History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Why was Bagdad good for trade? </w:t>
            </w:r>
          </w:p>
        </w:tc>
        <w:tc>
          <w:tcPr>
            <w:tcW w:w="10006" w:type="dxa"/>
          </w:tcPr>
          <w:p w:rsidR="00715422" w:rsidRDefault="00715422" w:rsidP="00715422">
            <w:pPr>
              <w:pStyle w:val="ListParagraph"/>
              <w:ind w:left="0"/>
            </w:pPr>
            <w:hyperlink r:id="rId12" w:anchor=":~:text=Baghdad%20at%20the%20time%20was,caliph%20was%20therefore%20extremely%20wealthy." w:history="1">
              <w:r w:rsidRPr="005E4866">
                <w:rPr>
                  <w:rStyle w:val="Hyperlink"/>
                </w:rPr>
                <w:t>https://www.bbc.co.uk/teach/class-clips-video/history-ks2-baghdad-in-900ad/zjfxpg8#:~:text=Baghdad%20at%20the%20time%20was,caliph%</w:t>
              </w:r>
              <w:r w:rsidRPr="005E4866">
                <w:rPr>
                  <w:rStyle w:val="Hyperlink"/>
                </w:rPr>
                <w:br/>
                <w:t>20was%20therefore%20extremely%20wealthy.</w:t>
              </w:r>
            </w:hyperlink>
          </w:p>
          <w:p w:rsidR="00715422" w:rsidRPr="00ED65C2" w:rsidRDefault="00715422" w:rsidP="00715422">
            <w:pPr>
              <w:pStyle w:val="ListParagraph"/>
              <w:ind w:left="0"/>
            </w:pPr>
            <w:r>
              <w:t xml:space="preserve">Use video clips and research to discover the importance of the ‘silk road’ and ‘spice routes’ and the goods which were carried along them. Create a poster with your findings. 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lastRenderedPageBreak/>
              <w:t>Geography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How does weather compare in different mountain ranges and environments?</w:t>
            </w:r>
          </w:p>
        </w:tc>
        <w:tc>
          <w:tcPr>
            <w:tcW w:w="10006" w:type="dxa"/>
          </w:tcPr>
          <w:p w:rsidR="00715422" w:rsidRDefault="00715422" w:rsidP="00715422">
            <w:pPr>
              <w:pStyle w:val="ListParagraph"/>
              <w:ind w:left="0"/>
              <w:rPr>
                <w:rFonts w:ascii="Tahoma" w:hAnsi="Tahoma" w:cs="Tahoma"/>
                <w:color w:val="231F20"/>
                <w:shd w:val="clear" w:color="auto" w:fill="FFFFFF"/>
              </w:rPr>
            </w:pPr>
            <w:r w:rsidRPr="00083DB8">
              <w:rPr>
                <w:rFonts w:ascii="Tahoma" w:hAnsi="Tahoma" w:cs="Tahoma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231F20"/>
                <w:shd w:val="clear" w:color="auto" w:fill="FFFFFF"/>
              </w:rPr>
              <w:t>Research the definitions for:</w:t>
            </w:r>
          </w:p>
          <w:p w:rsidR="00715422" w:rsidRPr="00D73AAE" w:rsidRDefault="00715422" w:rsidP="00715422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color w:val="231F20"/>
                <w:shd w:val="clear" w:color="auto" w:fill="FFFFFF"/>
              </w:rPr>
              <w:t xml:space="preserve">Blizzards, snowdrifts, avalanches and floods. </w:t>
            </w:r>
            <w:r>
              <w:rPr>
                <w:rFonts w:ascii="Tahoma" w:hAnsi="Tahoma" w:cs="Tahoma"/>
                <w:color w:val="231F20"/>
                <w:shd w:val="clear" w:color="auto" w:fill="FFFFFF"/>
              </w:rPr>
              <w:t xml:space="preserve">Research a real life news article relating to one of these weather concepts and how they have effected local people, animals and plants. 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PSHE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pStyle w:val="SoWBody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 George’s day</w:t>
            </w:r>
          </w:p>
        </w:tc>
        <w:tc>
          <w:tcPr>
            <w:tcW w:w="10006" w:type="dxa"/>
          </w:tcPr>
          <w:p w:rsidR="00715422" w:rsidRDefault="00715422" w:rsidP="00715422">
            <w:pPr>
              <w:pStyle w:val="ListParagraph"/>
              <w:ind w:left="0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Create a poster all about ‘</w:t>
            </w:r>
            <w:r w:rsidRPr="00E44EF6">
              <w:rPr>
                <w:rFonts w:ascii="Tahoma" w:eastAsia="Calibri" w:hAnsi="Tahoma" w:cs="Tahoma"/>
              </w:rPr>
              <w:t>St George's Day: Who was England's patron saint?</w:t>
            </w:r>
            <w:r>
              <w:rPr>
                <w:rFonts w:ascii="Tahoma" w:eastAsia="Calibri" w:hAnsi="Tahoma" w:cs="Tahoma"/>
              </w:rPr>
              <w:t xml:space="preserve">’ </w:t>
            </w:r>
          </w:p>
          <w:p w:rsidR="00715422" w:rsidRDefault="00715422" w:rsidP="00715422">
            <w:pPr>
              <w:pStyle w:val="ListParagraph"/>
              <w:ind w:left="0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Use videos and articles to help you complete this task. </w:t>
            </w:r>
          </w:p>
          <w:p w:rsidR="00715422" w:rsidRDefault="00715422" w:rsidP="00715422">
            <w:pPr>
              <w:pStyle w:val="ListParagraph"/>
              <w:ind w:left="0"/>
            </w:pPr>
            <w:hyperlink r:id="rId13" w:history="1">
              <w:r>
                <w:rPr>
                  <w:rStyle w:val="Hyperlink"/>
                </w:rPr>
                <w:t>https://www.bbc.co.uk/newsround/17816642</w:t>
              </w:r>
            </w:hyperlink>
            <w:r>
              <w:rPr>
                <w:rFonts w:ascii="Tahoma" w:eastAsia="Calibri" w:hAnsi="Tahoma" w:cs="Tahoma"/>
              </w:rPr>
              <w:t xml:space="preserve"> </w:t>
            </w:r>
            <w:r>
              <w:t xml:space="preserve"> </w:t>
            </w:r>
            <w:hyperlink r:id="rId14" w:history="1">
              <w:r>
                <w:rPr>
                  <w:rStyle w:val="Hyperlink"/>
                </w:rPr>
                <w:t>https://www.bbc.co.uk/bitesize/articles/zmsm47h</w:t>
              </w:r>
            </w:hyperlink>
          </w:p>
          <w:p w:rsidR="00715422" w:rsidRPr="00083DB8" w:rsidRDefault="00715422" w:rsidP="00715422">
            <w:pPr>
              <w:pStyle w:val="ListParagraph"/>
              <w:ind w:left="0"/>
              <w:rPr>
                <w:rFonts w:ascii="Tahoma" w:eastAsia="Calibri" w:hAnsi="Tahoma" w:cs="Tahoma"/>
              </w:rPr>
            </w:pPr>
            <w:r>
              <w:t xml:space="preserve">Complete the quiz </w:t>
            </w:r>
            <w:hyperlink r:id="rId15" w:history="1">
              <w:r>
                <w:rPr>
                  <w:rStyle w:val="Hyperlink"/>
                </w:rPr>
                <w:t>https://www.bbc.co.uk/cbbc/quizzes/st-georges-day-quiz</w:t>
              </w:r>
            </w:hyperlink>
            <w:r>
              <w:t xml:space="preserve"> </w:t>
            </w:r>
          </w:p>
        </w:tc>
      </w:tr>
      <w:tr w:rsidR="00715422" w:rsidRPr="00083DB8" w:rsidTr="00715422">
        <w:tc>
          <w:tcPr>
            <w:tcW w:w="1534" w:type="dxa"/>
          </w:tcPr>
          <w:p w:rsidR="00715422" w:rsidRPr="00083DB8" w:rsidRDefault="00715422" w:rsidP="00715422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PE</w:t>
            </w:r>
          </w:p>
        </w:tc>
        <w:tc>
          <w:tcPr>
            <w:tcW w:w="3848" w:type="dxa"/>
          </w:tcPr>
          <w:p w:rsidR="00715422" w:rsidRPr="00C85BA0" w:rsidRDefault="00715422" w:rsidP="0071542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 xml:space="preserve">Joe Wicks PE lesson </w:t>
            </w:r>
          </w:p>
          <w:p w:rsidR="00715422" w:rsidRPr="00C85BA0" w:rsidRDefault="00715422" w:rsidP="0071542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715422" w:rsidRPr="00C85BA0" w:rsidRDefault="00715422" w:rsidP="0071542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>Premier League Stars</w:t>
            </w:r>
          </w:p>
        </w:tc>
        <w:tc>
          <w:tcPr>
            <w:tcW w:w="10006" w:type="dxa"/>
          </w:tcPr>
          <w:p w:rsidR="00715422" w:rsidRPr="00083DB8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 xml:space="preserve">Complete daily sessions with Joe Wilkes. </w:t>
            </w:r>
            <w:r w:rsidRPr="00083DB8">
              <w:rPr>
                <w:rFonts w:ascii="Tahoma" w:hAnsi="Tahoma" w:cs="Tahoma"/>
              </w:rPr>
              <w:br/>
            </w:r>
            <w:hyperlink r:id="rId16" w:history="1">
              <w:r w:rsidRPr="00083DB8">
                <w:rPr>
                  <w:rStyle w:val="Hyperlink"/>
                  <w:rFonts w:ascii="Tahoma" w:hAnsi="Tahoma" w:cs="Tahoma"/>
                </w:rPr>
                <w:t>https://www.youtube.com/playlist?list=PLyCLoPd4VxBuq8B38fVvu7Xmhlc_8PFVY</w:t>
              </w:r>
            </w:hyperlink>
          </w:p>
          <w:p w:rsidR="00715422" w:rsidRPr="00083DB8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</w:p>
          <w:p w:rsidR="00715422" w:rsidRPr="00083DB8" w:rsidRDefault="00715422" w:rsidP="00715422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r w:rsidRPr="00083DB8">
              <w:rPr>
                <w:rStyle w:val="Hyperlink"/>
                <w:rFonts w:ascii="Tahoma" w:hAnsi="Tahoma" w:cs="Tahoma"/>
              </w:rPr>
              <w:t xml:space="preserve">Complete the weekly challenge. </w:t>
            </w:r>
          </w:p>
          <w:p w:rsidR="00715422" w:rsidRPr="00083DB8" w:rsidRDefault="00715422" w:rsidP="00715422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7" w:history="1">
              <w:r w:rsidRPr="00083DB8">
                <w:rPr>
                  <w:rStyle w:val="Hyperlink"/>
                  <w:rFonts w:ascii="Tahoma" w:hAnsi="Tahoma" w:cs="Tahoma"/>
                </w:rPr>
                <w:t>https://plprimarystars.com/resources/super-movers-celebration-challenge</w:t>
              </w:r>
            </w:hyperlink>
          </w:p>
        </w:tc>
      </w:tr>
    </w:tbl>
    <w:p w:rsidR="00BE4F4E" w:rsidRDefault="00715422"/>
    <w:p w:rsidR="00090DAC" w:rsidRDefault="00090DAC"/>
    <w:sectPr w:rsidR="00090DAC" w:rsidSect="00090D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AC"/>
    <w:rsid w:val="00090DAC"/>
    <w:rsid w:val="000D1AAC"/>
    <w:rsid w:val="005D5D3E"/>
    <w:rsid w:val="00715422"/>
    <w:rsid w:val="008264B4"/>
    <w:rsid w:val="00C633D3"/>
    <w:rsid w:val="00C72274"/>
    <w:rsid w:val="00CE609B"/>
    <w:rsid w:val="00D73AAE"/>
    <w:rsid w:val="00E40D9B"/>
    <w:rsid w:val="00E44EF6"/>
    <w:rsid w:val="00ED65C2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AC"/>
  </w:style>
  <w:style w:type="paragraph" w:styleId="Heading1">
    <w:name w:val="heading 1"/>
    <w:basedOn w:val="Normal"/>
    <w:link w:val="Heading1Char"/>
    <w:uiPriority w:val="9"/>
    <w:qFormat/>
    <w:rsid w:val="00090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0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DA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09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DAC"/>
    <w:rPr>
      <w:color w:val="0563C1" w:themeColor="hyperlink"/>
      <w:u w:val="single"/>
    </w:rPr>
  </w:style>
  <w:style w:type="paragraph" w:customStyle="1" w:styleId="SoWBody">
    <w:name w:val="SoWBody"/>
    <w:rsid w:val="00090DAC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AC"/>
  </w:style>
  <w:style w:type="paragraph" w:styleId="Heading1">
    <w:name w:val="heading 1"/>
    <w:basedOn w:val="Normal"/>
    <w:link w:val="Heading1Char"/>
    <w:uiPriority w:val="9"/>
    <w:qFormat/>
    <w:rsid w:val="00090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0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DA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09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DAC"/>
    <w:rPr>
      <w:color w:val="0563C1" w:themeColor="hyperlink"/>
      <w:u w:val="single"/>
    </w:rPr>
  </w:style>
  <w:style w:type="paragraph" w:customStyle="1" w:styleId="SoWBody">
    <w:name w:val="SoWBody"/>
    <w:rsid w:val="00090DAC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year-groups/year-6" TargetMode="External"/><Relationship Id="rId13" Type="http://schemas.openxmlformats.org/officeDocument/2006/relationships/hyperlink" Target="https://www.bbc.co.uk/newsround/1781664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year-6/" TargetMode="External"/><Relationship Id="rId12" Type="http://schemas.openxmlformats.org/officeDocument/2006/relationships/hyperlink" Target="https://www.bbc.co.uk/teach/class-clips-video/history-ks2-baghdad-in-900ad/zjfxpg8" TargetMode="External"/><Relationship Id="rId17" Type="http://schemas.openxmlformats.org/officeDocument/2006/relationships/hyperlink" Target="https://plprimarystars.com/resources/super-movers-celebration-challen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playlist?list=PLyCLoPd4VxBuq8B38fVvu7Xmhlc_8PFV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lk4writing.com/wp-content/uploads/2020/06/Y6-Monsters.pdf" TargetMode="External"/><Relationship Id="rId11" Type="http://schemas.openxmlformats.org/officeDocument/2006/relationships/hyperlink" Target="https://www.natre.org.uk/uploads/Free%20Resources/Pupil%20resources%20amended/F2%207-11%20RE%20Today%20and%20NATRE%20home%20learning%20Spirited%20Arts.pdf" TargetMode="External"/><Relationship Id="rId5" Type="http://schemas.openxmlformats.org/officeDocument/2006/relationships/hyperlink" Target="https://soundcloud.com/talkforwriting/swamp/s-28ED2KJCK6n" TargetMode="External"/><Relationship Id="rId15" Type="http://schemas.openxmlformats.org/officeDocument/2006/relationships/hyperlink" Target="https://www.bbc.co.uk/cbbc/quizzes/st-georges-day-quiz" TargetMode="External"/><Relationship Id="rId10" Type="http://schemas.openxmlformats.org/officeDocument/2006/relationships/hyperlink" Target="https://www.bbc.co.uk/bitesize/clips/zshxpv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JmVXARWLIY" TargetMode="External"/><Relationship Id="rId14" Type="http://schemas.openxmlformats.org/officeDocument/2006/relationships/hyperlink" Target="https://www.bbc.co.uk/bitesize/articles/zmsm4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Charlotte</dc:creator>
  <cp:lastModifiedBy>Administrator</cp:lastModifiedBy>
  <cp:revision>2</cp:revision>
  <dcterms:created xsi:type="dcterms:W3CDTF">2020-07-13T09:53:00Z</dcterms:created>
  <dcterms:modified xsi:type="dcterms:W3CDTF">2020-07-13T09:53:00Z</dcterms:modified>
</cp:coreProperties>
</file>