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AF" w:rsidRPr="00632FC7" w:rsidRDefault="00CC3BAF" w:rsidP="00CC3BAF">
      <w:pPr>
        <w:jc w:val="left"/>
        <w:rPr>
          <w:rFonts w:cs="Tahoma"/>
          <w:sz w:val="24"/>
          <w:szCs w:val="24"/>
        </w:rPr>
      </w:pPr>
      <w:r w:rsidRPr="00632FC7">
        <w:rPr>
          <w:rFonts w:cs="Tahoma"/>
          <w:sz w:val="24"/>
          <w:szCs w:val="24"/>
        </w:rPr>
        <w:t>10</w:t>
      </w:r>
      <w:r w:rsidRPr="00632FC7">
        <w:rPr>
          <w:rFonts w:cs="Tahoma"/>
          <w:sz w:val="24"/>
          <w:szCs w:val="24"/>
          <w:vertAlign w:val="superscript"/>
        </w:rPr>
        <w:t>th</w:t>
      </w:r>
      <w:r w:rsidRPr="00632FC7">
        <w:rPr>
          <w:rFonts w:cs="Tahoma"/>
          <w:sz w:val="24"/>
          <w:szCs w:val="24"/>
        </w:rPr>
        <w:t xml:space="preserve"> July, 2020</w:t>
      </w:r>
    </w:p>
    <w:p w:rsidR="00CC3BAF" w:rsidRPr="00632FC7" w:rsidRDefault="00CC3BAF" w:rsidP="00CC3BAF">
      <w:pPr>
        <w:jc w:val="left"/>
        <w:rPr>
          <w:rFonts w:cs="Tahoma"/>
          <w:sz w:val="24"/>
          <w:szCs w:val="24"/>
        </w:rPr>
      </w:pPr>
    </w:p>
    <w:p w:rsidR="00CC3BAF" w:rsidRPr="00632FC7" w:rsidRDefault="00CC3BAF" w:rsidP="00CC3BAF">
      <w:pPr>
        <w:jc w:val="left"/>
        <w:rPr>
          <w:rFonts w:cs="Tahoma"/>
          <w:sz w:val="24"/>
          <w:szCs w:val="24"/>
        </w:rPr>
      </w:pPr>
      <w:r w:rsidRPr="00632FC7">
        <w:rPr>
          <w:rFonts w:cs="Tahoma"/>
          <w:sz w:val="24"/>
          <w:szCs w:val="24"/>
        </w:rPr>
        <w:t>Dear Parents, Carers and Governors,</w:t>
      </w:r>
      <w:r w:rsidRPr="00632FC7">
        <w:rPr>
          <w:rFonts w:cs="Tahoma"/>
          <w:noProof/>
          <w:sz w:val="24"/>
          <w:szCs w:val="24"/>
          <w:lang w:eastAsia="en-GB"/>
        </w:rPr>
        <w:t xml:space="preserve"> </w:t>
      </w:r>
    </w:p>
    <w:p w:rsidR="00CC3BAF" w:rsidRPr="00632FC7" w:rsidRDefault="00CC3BAF" w:rsidP="00CC3BAF">
      <w:pPr>
        <w:jc w:val="left"/>
        <w:rPr>
          <w:rFonts w:cs="Tahoma"/>
          <w:sz w:val="24"/>
          <w:szCs w:val="24"/>
        </w:rPr>
      </w:pPr>
      <w:r w:rsidRPr="00632FC7">
        <w:rPr>
          <w:rFonts w:cs="Tahoma"/>
          <w:sz w:val="24"/>
          <w:szCs w:val="24"/>
        </w:rPr>
        <w:t xml:space="preserve">It has been </w:t>
      </w:r>
      <w:r>
        <w:rPr>
          <w:rFonts w:cs="Tahoma"/>
          <w:sz w:val="24"/>
          <w:szCs w:val="24"/>
        </w:rPr>
        <w:t>a very strange summer term and we are</w:t>
      </w:r>
      <w:r w:rsidRPr="00632FC7">
        <w:rPr>
          <w:rFonts w:cs="Tahoma"/>
          <w:sz w:val="24"/>
          <w:szCs w:val="24"/>
        </w:rPr>
        <w:t xml:space="preserve"> looking forward to reopening to the full school in September. It will be great to welcome all the children back at the start of the new academic year on </w:t>
      </w:r>
      <w:r w:rsidRPr="00632FC7">
        <w:rPr>
          <w:rFonts w:cs="Tahoma"/>
          <w:b/>
          <w:sz w:val="24"/>
          <w:szCs w:val="24"/>
        </w:rPr>
        <w:t>Wednesday 9</w:t>
      </w:r>
      <w:r w:rsidRPr="00632FC7">
        <w:rPr>
          <w:rFonts w:cs="Tahoma"/>
          <w:b/>
          <w:sz w:val="24"/>
          <w:szCs w:val="24"/>
          <w:vertAlign w:val="superscript"/>
        </w:rPr>
        <w:t>th</w:t>
      </w:r>
      <w:r w:rsidRPr="00632FC7">
        <w:rPr>
          <w:rFonts w:cs="Tahoma"/>
          <w:b/>
          <w:sz w:val="24"/>
          <w:szCs w:val="24"/>
        </w:rPr>
        <w:t xml:space="preserve"> September</w:t>
      </w:r>
      <w:r w:rsidRPr="00632FC7">
        <w:rPr>
          <w:rFonts w:cs="Tahoma"/>
          <w:sz w:val="24"/>
          <w:szCs w:val="24"/>
        </w:rPr>
        <w:t xml:space="preserve">. </w:t>
      </w:r>
    </w:p>
    <w:p w:rsidR="00CC3BAF" w:rsidRPr="00632FC7" w:rsidRDefault="00CC3BAF" w:rsidP="00CC3BAF">
      <w:pPr>
        <w:jc w:val="left"/>
        <w:rPr>
          <w:rFonts w:cs="Tahoma"/>
          <w:sz w:val="24"/>
          <w:szCs w:val="24"/>
        </w:rPr>
      </w:pPr>
    </w:p>
    <w:p w:rsidR="00CC3BAF" w:rsidRDefault="00CC3BAF" w:rsidP="00CC3BAF">
      <w:pPr>
        <w:jc w:val="left"/>
        <w:rPr>
          <w:rFonts w:cs="Tahoma"/>
          <w:b/>
          <w:sz w:val="24"/>
          <w:szCs w:val="24"/>
        </w:rPr>
      </w:pPr>
      <w:r w:rsidRPr="00632FC7">
        <w:rPr>
          <w:rFonts w:cs="Tahoma"/>
          <w:b/>
          <w:sz w:val="24"/>
          <w:szCs w:val="24"/>
        </w:rPr>
        <w:t>Nursery</w:t>
      </w:r>
      <w:r w:rsidRPr="00632FC7">
        <w:rPr>
          <w:rFonts w:cs="Tahoma"/>
          <w:b/>
          <w:sz w:val="24"/>
          <w:szCs w:val="24"/>
        </w:rPr>
        <w:tab/>
        <w:t>9.00 – 3.00</w:t>
      </w:r>
    </w:p>
    <w:p w:rsidR="000924BB" w:rsidRPr="00632FC7" w:rsidRDefault="000924BB" w:rsidP="00CC3BAF">
      <w:pPr>
        <w:jc w:val="left"/>
        <w:rPr>
          <w:rFonts w:cs="Tahoma"/>
          <w:b/>
          <w:sz w:val="24"/>
          <w:szCs w:val="24"/>
        </w:rPr>
      </w:pPr>
    </w:p>
    <w:p w:rsidR="00CC3BAF" w:rsidRDefault="00CC3BAF" w:rsidP="00CC3BAF">
      <w:pPr>
        <w:jc w:val="left"/>
        <w:rPr>
          <w:rFonts w:cs="Tahoma"/>
          <w:b/>
          <w:sz w:val="24"/>
          <w:szCs w:val="24"/>
        </w:rPr>
      </w:pPr>
      <w:r w:rsidRPr="00632FC7">
        <w:rPr>
          <w:rFonts w:cs="Tahoma"/>
          <w:b/>
          <w:sz w:val="24"/>
          <w:szCs w:val="24"/>
        </w:rPr>
        <w:t>Reception</w:t>
      </w:r>
      <w:r w:rsidRPr="00632FC7">
        <w:rPr>
          <w:rFonts w:cs="Tahoma"/>
          <w:b/>
          <w:sz w:val="24"/>
          <w:szCs w:val="24"/>
        </w:rPr>
        <w:tab/>
        <w:t>8.55 – 3.00</w:t>
      </w:r>
    </w:p>
    <w:p w:rsidR="000924BB" w:rsidRPr="00632FC7" w:rsidRDefault="000924BB" w:rsidP="00CC3BAF">
      <w:pPr>
        <w:jc w:val="left"/>
        <w:rPr>
          <w:rFonts w:cs="Tahoma"/>
          <w:b/>
          <w:sz w:val="24"/>
          <w:szCs w:val="24"/>
        </w:rPr>
      </w:pPr>
    </w:p>
    <w:p w:rsidR="00CC3BAF" w:rsidRDefault="00CC3BAF" w:rsidP="00CC3BAF">
      <w:pPr>
        <w:jc w:val="left"/>
        <w:rPr>
          <w:rFonts w:cs="Tahoma"/>
          <w:b/>
          <w:sz w:val="24"/>
          <w:szCs w:val="24"/>
        </w:rPr>
      </w:pPr>
      <w:r w:rsidRPr="00632FC7">
        <w:rPr>
          <w:rFonts w:cs="Tahoma"/>
          <w:b/>
          <w:sz w:val="24"/>
          <w:szCs w:val="24"/>
        </w:rPr>
        <w:t>YRS 1 – 6</w:t>
      </w:r>
      <w:r w:rsidRPr="00632FC7">
        <w:rPr>
          <w:rFonts w:cs="Tahoma"/>
          <w:b/>
          <w:sz w:val="24"/>
          <w:szCs w:val="24"/>
        </w:rPr>
        <w:tab/>
        <w:t>8.55 – 3.15</w:t>
      </w:r>
    </w:p>
    <w:p w:rsidR="000924BB" w:rsidRPr="00632FC7" w:rsidRDefault="000924BB" w:rsidP="00CC3BAF">
      <w:pPr>
        <w:jc w:val="left"/>
        <w:rPr>
          <w:rFonts w:cs="Tahoma"/>
          <w:b/>
          <w:sz w:val="24"/>
          <w:szCs w:val="24"/>
        </w:rPr>
      </w:pPr>
    </w:p>
    <w:p w:rsidR="00CC3BAF" w:rsidRPr="00632FC7" w:rsidRDefault="00CC3BAF" w:rsidP="00CC3BAF">
      <w:pPr>
        <w:jc w:val="left"/>
        <w:rPr>
          <w:rFonts w:cs="Tahoma"/>
          <w:b/>
          <w:sz w:val="24"/>
          <w:szCs w:val="24"/>
        </w:rPr>
      </w:pPr>
      <w:r w:rsidRPr="00632FC7">
        <w:rPr>
          <w:rFonts w:cs="Tahoma"/>
          <w:b/>
          <w:sz w:val="24"/>
          <w:szCs w:val="24"/>
        </w:rPr>
        <w:t>We will bring nurse</w:t>
      </w:r>
      <w:r>
        <w:rPr>
          <w:rFonts w:cs="Tahoma"/>
          <w:b/>
          <w:sz w:val="24"/>
          <w:szCs w:val="24"/>
        </w:rPr>
        <w:t>r</w:t>
      </w:r>
      <w:r w:rsidRPr="00632FC7">
        <w:rPr>
          <w:rFonts w:cs="Tahoma"/>
          <w:b/>
          <w:sz w:val="24"/>
          <w:szCs w:val="24"/>
        </w:rPr>
        <w:t xml:space="preserve">y children in after all other classes have entered the building. </w:t>
      </w:r>
    </w:p>
    <w:p w:rsidR="00CC3BAF" w:rsidRPr="00632FC7" w:rsidRDefault="00CC3BAF" w:rsidP="00CC3BAF">
      <w:pPr>
        <w:jc w:val="left"/>
        <w:rPr>
          <w:rFonts w:cs="Tahoma"/>
          <w:b/>
          <w:sz w:val="24"/>
          <w:szCs w:val="24"/>
        </w:rPr>
      </w:pPr>
    </w:p>
    <w:p w:rsidR="00CC3BAF" w:rsidRPr="00632FC7" w:rsidRDefault="00CC3BAF" w:rsidP="00CC3BAF">
      <w:pPr>
        <w:jc w:val="both"/>
        <w:rPr>
          <w:rFonts w:cs="Tahoma"/>
          <w:sz w:val="24"/>
          <w:szCs w:val="24"/>
        </w:rPr>
      </w:pPr>
      <w:r>
        <w:rPr>
          <w:noProof/>
          <w:lang w:eastAsia="en-GB"/>
        </w:rPr>
        <w:drawing>
          <wp:anchor distT="0" distB="0" distL="114300" distR="114300" simplePos="0" relativeHeight="251659264" behindDoc="1" locked="0" layoutInCell="1" allowOverlap="1" wp14:anchorId="0CBDC0FE" wp14:editId="66A18C97">
            <wp:simplePos x="0" y="0"/>
            <wp:positionH relativeFrom="column">
              <wp:posOffset>5258435</wp:posOffset>
            </wp:positionH>
            <wp:positionV relativeFrom="paragraph">
              <wp:posOffset>775970</wp:posOffset>
            </wp:positionV>
            <wp:extent cx="1209040" cy="1857375"/>
            <wp:effectExtent l="0" t="0" r="0" b="9525"/>
            <wp:wrapTight wrapText="bothSides">
              <wp:wrapPolygon edited="0">
                <wp:start x="0" y="0"/>
                <wp:lineTo x="0" y="21489"/>
                <wp:lineTo x="21101" y="21489"/>
                <wp:lineTo x="21101" y="0"/>
                <wp:lineTo x="0" y="0"/>
              </wp:wrapPolygon>
            </wp:wrapTight>
            <wp:docPr id="24" name="Picture 24" descr="Dreamcatchers – Word Art Custom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mcatchers – Word Art Custom Desig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0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FC7">
        <w:rPr>
          <w:rFonts w:cs="Tahoma"/>
          <w:sz w:val="24"/>
          <w:szCs w:val="24"/>
        </w:rPr>
        <w:t xml:space="preserve">We understand that many of you may feel anxious about sending your children back to school. Be reassured that we have put in place many new procedures and social distancing measures to ensure minimal risk of infection. We have also been open to some children since March and procedures are well established. Please see following page for procedures etc. </w:t>
      </w:r>
    </w:p>
    <w:p w:rsidR="00CC3BAF" w:rsidRPr="00632FC7" w:rsidRDefault="00CC3BAF" w:rsidP="00CC3BAF">
      <w:pPr>
        <w:jc w:val="both"/>
        <w:rPr>
          <w:rFonts w:cs="Tahoma"/>
          <w:sz w:val="24"/>
          <w:szCs w:val="24"/>
        </w:rPr>
      </w:pPr>
    </w:p>
    <w:p w:rsidR="00CC3BAF" w:rsidRDefault="0042516D" w:rsidP="00CC3BAF">
      <w:pPr>
        <w:jc w:val="left"/>
        <w:rPr>
          <w:rFonts w:cs="Tahoma"/>
          <w:sz w:val="24"/>
          <w:szCs w:val="24"/>
        </w:rPr>
      </w:pPr>
      <w:r>
        <w:rPr>
          <w:rFonts w:cs="Tahoma"/>
          <w:sz w:val="24"/>
          <w:szCs w:val="24"/>
        </w:rPr>
        <w:t>I hope that next week</w:t>
      </w:r>
      <w:r w:rsidR="00CC3BAF">
        <w:rPr>
          <w:rFonts w:cs="Tahoma"/>
          <w:sz w:val="24"/>
          <w:szCs w:val="24"/>
        </w:rPr>
        <w:t xml:space="preserve"> children will have the opportunity to meet their new teacher on zoom. Information will be sent on Monday by email. There will also be plenty of time given</w:t>
      </w:r>
      <w:r>
        <w:rPr>
          <w:rFonts w:cs="Tahoma"/>
          <w:sz w:val="24"/>
          <w:szCs w:val="24"/>
        </w:rPr>
        <w:t xml:space="preserve"> in September</w:t>
      </w:r>
      <w:r w:rsidR="00043430">
        <w:rPr>
          <w:rFonts w:cs="Tahoma"/>
          <w:sz w:val="24"/>
          <w:szCs w:val="24"/>
        </w:rPr>
        <w:t xml:space="preserve"> to reintegrate</w:t>
      </w:r>
      <w:r w:rsidR="00CC3BAF">
        <w:rPr>
          <w:rFonts w:cs="Tahoma"/>
          <w:sz w:val="24"/>
          <w:szCs w:val="24"/>
        </w:rPr>
        <w:t xml:space="preserve"> child</w:t>
      </w:r>
      <w:r w:rsidR="00043430">
        <w:rPr>
          <w:rFonts w:cs="Tahoma"/>
          <w:sz w:val="24"/>
          <w:szCs w:val="24"/>
        </w:rPr>
        <w:t>ren back into school and talk</w:t>
      </w:r>
      <w:r w:rsidR="00CC3BAF">
        <w:rPr>
          <w:rFonts w:cs="Tahoma"/>
          <w:sz w:val="24"/>
          <w:szCs w:val="24"/>
        </w:rPr>
        <w:t xml:space="preserve"> about their experiences and worries. We will be focusing on children’s mental health and well-being including creating a whole school display of dream catches, about their hopes for the future.  </w:t>
      </w:r>
    </w:p>
    <w:p w:rsidR="000924BB" w:rsidRDefault="000924BB" w:rsidP="00CC3BAF">
      <w:pPr>
        <w:jc w:val="left"/>
        <w:rPr>
          <w:rFonts w:cs="Tahoma"/>
          <w:sz w:val="24"/>
          <w:szCs w:val="24"/>
        </w:rPr>
      </w:pPr>
    </w:p>
    <w:p w:rsidR="000924BB" w:rsidRPr="000924BB" w:rsidRDefault="000924BB" w:rsidP="00CC3BAF">
      <w:pPr>
        <w:jc w:val="left"/>
        <w:rPr>
          <w:rFonts w:cs="Tahoma"/>
          <w:b/>
          <w:sz w:val="24"/>
          <w:szCs w:val="24"/>
        </w:rPr>
      </w:pPr>
      <w:r w:rsidRPr="000924BB">
        <w:rPr>
          <w:rFonts w:cs="Tahoma"/>
          <w:b/>
          <w:sz w:val="24"/>
          <w:szCs w:val="24"/>
        </w:rPr>
        <w:t xml:space="preserve">New Year Groups and Staffing </w:t>
      </w:r>
    </w:p>
    <w:p w:rsidR="000924BB" w:rsidRDefault="000924BB" w:rsidP="00CC3BAF">
      <w:pPr>
        <w:jc w:val="left"/>
        <w:rPr>
          <w:rFonts w:cs="Tahoma"/>
          <w:sz w:val="24"/>
          <w:szCs w:val="24"/>
        </w:rPr>
      </w:pPr>
    </w:p>
    <w:tbl>
      <w:tblPr>
        <w:tblStyle w:val="TableGrid"/>
        <w:tblW w:w="9747" w:type="dxa"/>
        <w:tblLook w:val="04A0" w:firstRow="1" w:lastRow="0" w:firstColumn="1" w:lastColumn="0" w:noHBand="0" w:noVBand="1"/>
      </w:tblPr>
      <w:tblGrid>
        <w:gridCol w:w="2376"/>
        <w:gridCol w:w="3785"/>
        <w:gridCol w:w="3586"/>
      </w:tblGrid>
      <w:tr w:rsidR="000924BB" w:rsidTr="000924BB">
        <w:tc>
          <w:tcPr>
            <w:tcW w:w="2376" w:type="dxa"/>
          </w:tcPr>
          <w:p w:rsidR="000924BB" w:rsidRDefault="000924BB" w:rsidP="000924BB">
            <w:pPr>
              <w:jc w:val="center"/>
              <w:rPr>
                <w:rFonts w:cs="Tahoma"/>
                <w:sz w:val="24"/>
                <w:szCs w:val="24"/>
              </w:rPr>
            </w:pPr>
            <w:r>
              <w:rPr>
                <w:rFonts w:cs="Tahoma"/>
                <w:sz w:val="24"/>
                <w:szCs w:val="24"/>
              </w:rPr>
              <w:t>Year Group</w:t>
            </w:r>
          </w:p>
        </w:tc>
        <w:tc>
          <w:tcPr>
            <w:tcW w:w="3785" w:type="dxa"/>
          </w:tcPr>
          <w:p w:rsidR="000924BB" w:rsidRDefault="000924BB" w:rsidP="000924BB">
            <w:pPr>
              <w:jc w:val="center"/>
              <w:rPr>
                <w:rFonts w:cs="Tahoma"/>
                <w:sz w:val="24"/>
                <w:szCs w:val="24"/>
              </w:rPr>
            </w:pPr>
            <w:r>
              <w:rPr>
                <w:rFonts w:cs="Tahoma"/>
                <w:sz w:val="24"/>
                <w:szCs w:val="24"/>
              </w:rPr>
              <w:t>Teacher</w:t>
            </w:r>
          </w:p>
        </w:tc>
        <w:tc>
          <w:tcPr>
            <w:tcW w:w="3586" w:type="dxa"/>
          </w:tcPr>
          <w:p w:rsidR="000924BB" w:rsidRDefault="000924BB" w:rsidP="000924BB">
            <w:pPr>
              <w:jc w:val="center"/>
              <w:rPr>
                <w:rFonts w:cs="Tahoma"/>
                <w:sz w:val="24"/>
                <w:szCs w:val="24"/>
              </w:rPr>
            </w:pPr>
            <w:r>
              <w:rPr>
                <w:rFonts w:cs="Tahoma"/>
                <w:sz w:val="24"/>
                <w:szCs w:val="24"/>
              </w:rPr>
              <w:t>Support Staff</w:t>
            </w:r>
          </w:p>
        </w:tc>
      </w:tr>
      <w:tr w:rsidR="000924BB" w:rsidTr="000924BB">
        <w:tc>
          <w:tcPr>
            <w:tcW w:w="2376" w:type="dxa"/>
          </w:tcPr>
          <w:p w:rsidR="000924BB" w:rsidRDefault="000924BB" w:rsidP="00CC3BAF">
            <w:pPr>
              <w:rPr>
                <w:rFonts w:cs="Tahoma"/>
                <w:sz w:val="24"/>
                <w:szCs w:val="24"/>
              </w:rPr>
            </w:pPr>
            <w:r>
              <w:rPr>
                <w:rFonts w:cs="Tahoma"/>
                <w:sz w:val="24"/>
                <w:szCs w:val="24"/>
              </w:rPr>
              <w:t>Nursery</w:t>
            </w:r>
          </w:p>
        </w:tc>
        <w:tc>
          <w:tcPr>
            <w:tcW w:w="3785" w:type="dxa"/>
          </w:tcPr>
          <w:p w:rsidR="000924BB" w:rsidRDefault="000924BB" w:rsidP="00CC3BAF">
            <w:pPr>
              <w:rPr>
                <w:rFonts w:cs="Tahoma"/>
                <w:sz w:val="24"/>
                <w:szCs w:val="24"/>
              </w:rPr>
            </w:pPr>
            <w:r>
              <w:rPr>
                <w:rFonts w:cs="Tahoma"/>
                <w:sz w:val="24"/>
                <w:szCs w:val="24"/>
              </w:rPr>
              <w:t>Mrs McKay, Mrs Pattison</w:t>
            </w:r>
          </w:p>
        </w:tc>
        <w:tc>
          <w:tcPr>
            <w:tcW w:w="3586" w:type="dxa"/>
          </w:tcPr>
          <w:p w:rsidR="000924BB" w:rsidRDefault="000924BB" w:rsidP="00CC3BAF">
            <w:pPr>
              <w:rPr>
                <w:rFonts w:cs="Tahoma"/>
                <w:sz w:val="24"/>
                <w:szCs w:val="24"/>
              </w:rPr>
            </w:pPr>
            <w:r>
              <w:rPr>
                <w:rFonts w:cs="Tahoma"/>
                <w:sz w:val="24"/>
                <w:szCs w:val="24"/>
              </w:rPr>
              <w:t>Mrs Vardy</w:t>
            </w:r>
          </w:p>
        </w:tc>
      </w:tr>
      <w:tr w:rsidR="000924BB" w:rsidTr="000924BB">
        <w:tc>
          <w:tcPr>
            <w:tcW w:w="2376" w:type="dxa"/>
          </w:tcPr>
          <w:p w:rsidR="000924BB" w:rsidRDefault="000924BB" w:rsidP="00CC3BAF">
            <w:pPr>
              <w:rPr>
                <w:rFonts w:cs="Tahoma"/>
                <w:sz w:val="24"/>
                <w:szCs w:val="24"/>
              </w:rPr>
            </w:pPr>
            <w:r>
              <w:rPr>
                <w:rFonts w:cs="Tahoma"/>
                <w:sz w:val="24"/>
                <w:szCs w:val="24"/>
              </w:rPr>
              <w:t>Reception</w:t>
            </w:r>
          </w:p>
        </w:tc>
        <w:tc>
          <w:tcPr>
            <w:tcW w:w="3785" w:type="dxa"/>
          </w:tcPr>
          <w:p w:rsidR="000924BB" w:rsidRDefault="000924BB" w:rsidP="00CC3BAF">
            <w:pPr>
              <w:rPr>
                <w:rFonts w:cs="Tahoma"/>
                <w:sz w:val="24"/>
                <w:szCs w:val="24"/>
              </w:rPr>
            </w:pPr>
            <w:r>
              <w:rPr>
                <w:rFonts w:cs="Tahoma"/>
                <w:sz w:val="24"/>
                <w:szCs w:val="24"/>
              </w:rPr>
              <w:t>Mrs Patterson, Mrs Wilkinson</w:t>
            </w:r>
          </w:p>
        </w:tc>
        <w:tc>
          <w:tcPr>
            <w:tcW w:w="3586" w:type="dxa"/>
          </w:tcPr>
          <w:p w:rsidR="000924BB" w:rsidRDefault="000924BB" w:rsidP="00CC3BAF">
            <w:pPr>
              <w:rPr>
                <w:rFonts w:cs="Tahoma"/>
                <w:sz w:val="24"/>
                <w:szCs w:val="24"/>
              </w:rPr>
            </w:pPr>
            <w:r>
              <w:rPr>
                <w:rFonts w:cs="Tahoma"/>
                <w:sz w:val="24"/>
                <w:szCs w:val="24"/>
              </w:rPr>
              <w:t xml:space="preserve">Mrs </w:t>
            </w:r>
            <w:proofErr w:type="spellStart"/>
            <w:r>
              <w:rPr>
                <w:rFonts w:cs="Tahoma"/>
                <w:sz w:val="24"/>
                <w:szCs w:val="24"/>
              </w:rPr>
              <w:t>Sadeghi</w:t>
            </w:r>
            <w:proofErr w:type="spellEnd"/>
          </w:p>
        </w:tc>
      </w:tr>
      <w:tr w:rsidR="000924BB" w:rsidTr="000924BB">
        <w:tc>
          <w:tcPr>
            <w:tcW w:w="2376" w:type="dxa"/>
          </w:tcPr>
          <w:p w:rsidR="000924BB" w:rsidRDefault="000924BB" w:rsidP="00CC3BAF">
            <w:pPr>
              <w:rPr>
                <w:rFonts w:cs="Tahoma"/>
                <w:sz w:val="24"/>
                <w:szCs w:val="24"/>
              </w:rPr>
            </w:pPr>
            <w:r>
              <w:rPr>
                <w:rFonts w:cs="Tahoma"/>
                <w:sz w:val="24"/>
                <w:szCs w:val="24"/>
              </w:rPr>
              <w:t>1</w:t>
            </w:r>
          </w:p>
        </w:tc>
        <w:tc>
          <w:tcPr>
            <w:tcW w:w="3785" w:type="dxa"/>
          </w:tcPr>
          <w:p w:rsidR="000924BB" w:rsidRDefault="000924BB" w:rsidP="00CC3BAF">
            <w:pPr>
              <w:rPr>
                <w:rFonts w:cs="Tahoma"/>
                <w:sz w:val="24"/>
                <w:szCs w:val="24"/>
              </w:rPr>
            </w:pPr>
            <w:r>
              <w:rPr>
                <w:rFonts w:cs="Tahoma"/>
                <w:sz w:val="24"/>
                <w:szCs w:val="24"/>
              </w:rPr>
              <w:t>Mrs Allison, Miss Cliff</w:t>
            </w:r>
          </w:p>
        </w:tc>
        <w:tc>
          <w:tcPr>
            <w:tcW w:w="3586" w:type="dxa"/>
          </w:tcPr>
          <w:p w:rsidR="000924BB" w:rsidRDefault="000924BB" w:rsidP="00CC3BAF">
            <w:pPr>
              <w:rPr>
                <w:rFonts w:cs="Tahoma"/>
                <w:sz w:val="24"/>
                <w:szCs w:val="24"/>
              </w:rPr>
            </w:pPr>
            <w:r>
              <w:rPr>
                <w:rFonts w:cs="Tahoma"/>
                <w:sz w:val="24"/>
                <w:szCs w:val="24"/>
              </w:rPr>
              <w:t>Mrs Arnott</w:t>
            </w:r>
            <w:r w:rsidR="00043430">
              <w:rPr>
                <w:rFonts w:cs="Tahoma"/>
                <w:sz w:val="24"/>
                <w:szCs w:val="24"/>
              </w:rPr>
              <w:t>, Mrs Tait (PM)</w:t>
            </w:r>
          </w:p>
        </w:tc>
      </w:tr>
      <w:tr w:rsidR="000924BB" w:rsidTr="000924BB">
        <w:tc>
          <w:tcPr>
            <w:tcW w:w="2376" w:type="dxa"/>
          </w:tcPr>
          <w:p w:rsidR="000924BB" w:rsidRDefault="000924BB" w:rsidP="00CC3BAF">
            <w:pPr>
              <w:rPr>
                <w:rFonts w:cs="Tahoma"/>
                <w:sz w:val="24"/>
                <w:szCs w:val="24"/>
              </w:rPr>
            </w:pPr>
            <w:r>
              <w:rPr>
                <w:rFonts w:cs="Tahoma"/>
                <w:sz w:val="24"/>
                <w:szCs w:val="24"/>
              </w:rPr>
              <w:t>2</w:t>
            </w:r>
          </w:p>
        </w:tc>
        <w:tc>
          <w:tcPr>
            <w:tcW w:w="3785" w:type="dxa"/>
          </w:tcPr>
          <w:p w:rsidR="000924BB" w:rsidRDefault="000924BB" w:rsidP="00CC3BAF">
            <w:pPr>
              <w:rPr>
                <w:rFonts w:cs="Tahoma"/>
                <w:sz w:val="24"/>
                <w:szCs w:val="24"/>
              </w:rPr>
            </w:pPr>
            <w:r>
              <w:rPr>
                <w:rFonts w:cs="Tahoma"/>
                <w:sz w:val="24"/>
                <w:szCs w:val="24"/>
              </w:rPr>
              <w:t>Mrs Mann, Mrs Power</w:t>
            </w:r>
          </w:p>
        </w:tc>
        <w:tc>
          <w:tcPr>
            <w:tcW w:w="3586" w:type="dxa"/>
          </w:tcPr>
          <w:p w:rsidR="000924BB" w:rsidRDefault="000924BB" w:rsidP="000924BB">
            <w:pPr>
              <w:rPr>
                <w:rFonts w:cs="Tahoma"/>
                <w:sz w:val="24"/>
                <w:szCs w:val="24"/>
              </w:rPr>
            </w:pPr>
            <w:r>
              <w:rPr>
                <w:rFonts w:cs="Tahoma"/>
                <w:sz w:val="24"/>
                <w:szCs w:val="24"/>
              </w:rPr>
              <w:t>Mrs Tait</w:t>
            </w:r>
            <w:r w:rsidR="00043430">
              <w:rPr>
                <w:rFonts w:cs="Tahoma"/>
                <w:sz w:val="24"/>
                <w:szCs w:val="24"/>
              </w:rPr>
              <w:t xml:space="preserve"> (AM)</w:t>
            </w:r>
            <w:r>
              <w:rPr>
                <w:rFonts w:cs="Tahoma"/>
                <w:sz w:val="24"/>
                <w:szCs w:val="24"/>
              </w:rPr>
              <w:t xml:space="preserve">, Mr </w:t>
            </w:r>
            <w:proofErr w:type="spellStart"/>
            <w:r>
              <w:rPr>
                <w:rFonts w:cs="Tahoma"/>
                <w:sz w:val="24"/>
                <w:szCs w:val="24"/>
              </w:rPr>
              <w:t>Pousson</w:t>
            </w:r>
            <w:proofErr w:type="spellEnd"/>
            <w:r>
              <w:rPr>
                <w:rFonts w:cs="Tahoma"/>
                <w:sz w:val="24"/>
                <w:szCs w:val="24"/>
              </w:rPr>
              <w:t xml:space="preserve"> </w:t>
            </w:r>
          </w:p>
        </w:tc>
      </w:tr>
      <w:tr w:rsidR="000924BB" w:rsidTr="000924BB">
        <w:tc>
          <w:tcPr>
            <w:tcW w:w="2376" w:type="dxa"/>
          </w:tcPr>
          <w:p w:rsidR="000924BB" w:rsidRDefault="000924BB" w:rsidP="00CC3BAF">
            <w:pPr>
              <w:rPr>
                <w:rFonts w:cs="Tahoma"/>
                <w:sz w:val="24"/>
                <w:szCs w:val="24"/>
              </w:rPr>
            </w:pPr>
            <w:r>
              <w:rPr>
                <w:rFonts w:cs="Tahoma"/>
                <w:sz w:val="24"/>
                <w:szCs w:val="24"/>
              </w:rPr>
              <w:t>3</w:t>
            </w:r>
          </w:p>
        </w:tc>
        <w:tc>
          <w:tcPr>
            <w:tcW w:w="3785" w:type="dxa"/>
          </w:tcPr>
          <w:p w:rsidR="000924BB" w:rsidRDefault="000924BB" w:rsidP="00CC3BAF">
            <w:pPr>
              <w:rPr>
                <w:rFonts w:cs="Tahoma"/>
                <w:sz w:val="24"/>
                <w:szCs w:val="24"/>
              </w:rPr>
            </w:pPr>
            <w:r>
              <w:rPr>
                <w:rFonts w:cs="Tahoma"/>
                <w:sz w:val="24"/>
                <w:szCs w:val="24"/>
              </w:rPr>
              <w:t>Miss Crick</w:t>
            </w:r>
          </w:p>
        </w:tc>
        <w:tc>
          <w:tcPr>
            <w:tcW w:w="3586" w:type="dxa"/>
          </w:tcPr>
          <w:p w:rsidR="000924BB" w:rsidRDefault="000924BB" w:rsidP="00CC3BAF">
            <w:pPr>
              <w:rPr>
                <w:rFonts w:cs="Tahoma"/>
                <w:sz w:val="24"/>
                <w:szCs w:val="24"/>
              </w:rPr>
            </w:pPr>
            <w:r>
              <w:rPr>
                <w:rFonts w:cs="Tahoma"/>
                <w:sz w:val="24"/>
                <w:szCs w:val="24"/>
              </w:rPr>
              <w:t>Miss Lyons</w:t>
            </w:r>
          </w:p>
        </w:tc>
      </w:tr>
      <w:tr w:rsidR="000924BB" w:rsidTr="000924BB">
        <w:tc>
          <w:tcPr>
            <w:tcW w:w="2376" w:type="dxa"/>
          </w:tcPr>
          <w:p w:rsidR="000924BB" w:rsidRDefault="000924BB" w:rsidP="00CC3BAF">
            <w:pPr>
              <w:rPr>
                <w:rFonts w:cs="Tahoma"/>
                <w:sz w:val="24"/>
                <w:szCs w:val="24"/>
              </w:rPr>
            </w:pPr>
            <w:r>
              <w:rPr>
                <w:rFonts w:cs="Tahoma"/>
                <w:sz w:val="24"/>
                <w:szCs w:val="24"/>
              </w:rPr>
              <w:t>4</w:t>
            </w:r>
          </w:p>
        </w:tc>
        <w:tc>
          <w:tcPr>
            <w:tcW w:w="3785" w:type="dxa"/>
          </w:tcPr>
          <w:p w:rsidR="000924BB" w:rsidRDefault="000924BB" w:rsidP="00CC3BAF">
            <w:pPr>
              <w:rPr>
                <w:rFonts w:cs="Tahoma"/>
                <w:sz w:val="24"/>
                <w:szCs w:val="24"/>
              </w:rPr>
            </w:pPr>
            <w:r>
              <w:rPr>
                <w:rFonts w:cs="Tahoma"/>
                <w:sz w:val="24"/>
                <w:szCs w:val="24"/>
              </w:rPr>
              <w:t>Miss Wallace</w:t>
            </w:r>
          </w:p>
        </w:tc>
        <w:tc>
          <w:tcPr>
            <w:tcW w:w="3586" w:type="dxa"/>
          </w:tcPr>
          <w:p w:rsidR="000924BB" w:rsidRDefault="000924BB" w:rsidP="00CC3BAF">
            <w:pPr>
              <w:rPr>
                <w:rFonts w:cs="Tahoma"/>
                <w:sz w:val="24"/>
                <w:szCs w:val="24"/>
              </w:rPr>
            </w:pPr>
            <w:r>
              <w:rPr>
                <w:rFonts w:cs="Tahoma"/>
                <w:sz w:val="24"/>
                <w:szCs w:val="24"/>
              </w:rPr>
              <w:t>Mr Marshall</w:t>
            </w:r>
          </w:p>
        </w:tc>
      </w:tr>
      <w:tr w:rsidR="000924BB" w:rsidTr="000924BB">
        <w:tc>
          <w:tcPr>
            <w:tcW w:w="2376" w:type="dxa"/>
          </w:tcPr>
          <w:p w:rsidR="000924BB" w:rsidRDefault="000924BB" w:rsidP="00CC3BAF">
            <w:pPr>
              <w:rPr>
                <w:rFonts w:cs="Tahoma"/>
                <w:sz w:val="24"/>
                <w:szCs w:val="24"/>
              </w:rPr>
            </w:pPr>
            <w:r>
              <w:rPr>
                <w:rFonts w:cs="Tahoma"/>
                <w:sz w:val="24"/>
                <w:szCs w:val="24"/>
              </w:rPr>
              <w:t>5</w:t>
            </w:r>
          </w:p>
        </w:tc>
        <w:tc>
          <w:tcPr>
            <w:tcW w:w="3785" w:type="dxa"/>
          </w:tcPr>
          <w:p w:rsidR="000924BB" w:rsidRDefault="000924BB" w:rsidP="00CC3BAF">
            <w:pPr>
              <w:rPr>
                <w:rFonts w:cs="Tahoma"/>
                <w:sz w:val="24"/>
                <w:szCs w:val="24"/>
              </w:rPr>
            </w:pPr>
            <w:r>
              <w:rPr>
                <w:rFonts w:cs="Tahoma"/>
                <w:sz w:val="24"/>
                <w:szCs w:val="24"/>
              </w:rPr>
              <w:t xml:space="preserve">Miss </w:t>
            </w:r>
            <w:proofErr w:type="spellStart"/>
            <w:r>
              <w:rPr>
                <w:rFonts w:cs="Tahoma"/>
                <w:sz w:val="24"/>
                <w:szCs w:val="24"/>
              </w:rPr>
              <w:t>Lutton</w:t>
            </w:r>
            <w:proofErr w:type="spellEnd"/>
          </w:p>
        </w:tc>
        <w:tc>
          <w:tcPr>
            <w:tcW w:w="3586" w:type="dxa"/>
          </w:tcPr>
          <w:p w:rsidR="000924BB" w:rsidRDefault="000924BB" w:rsidP="00CC3BAF">
            <w:pPr>
              <w:rPr>
                <w:rFonts w:cs="Tahoma"/>
                <w:sz w:val="24"/>
                <w:szCs w:val="24"/>
              </w:rPr>
            </w:pPr>
            <w:r>
              <w:rPr>
                <w:rFonts w:cs="Tahoma"/>
                <w:sz w:val="24"/>
                <w:szCs w:val="24"/>
              </w:rPr>
              <w:t>Mr Aslam</w:t>
            </w:r>
          </w:p>
        </w:tc>
      </w:tr>
      <w:tr w:rsidR="000924BB" w:rsidTr="000924BB">
        <w:tc>
          <w:tcPr>
            <w:tcW w:w="2376" w:type="dxa"/>
          </w:tcPr>
          <w:p w:rsidR="000924BB" w:rsidRDefault="000924BB" w:rsidP="00CC3BAF">
            <w:pPr>
              <w:rPr>
                <w:rFonts w:cs="Tahoma"/>
                <w:sz w:val="24"/>
                <w:szCs w:val="24"/>
              </w:rPr>
            </w:pPr>
            <w:r>
              <w:rPr>
                <w:rFonts w:cs="Tahoma"/>
                <w:sz w:val="24"/>
                <w:szCs w:val="24"/>
              </w:rPr>
              <w:t>6</w:t>
            </w:r>
          </w:p>
        </w:tc>
        <w:tc>
          <w:tcPr>
            <w:tcW w:w="3785" w:type="dxa"/>
          </w:tcPr>
          <w:p w:rsidR="000924BB" w:rsidRDefault="000924BB" w:rsidP="00CC3BAF">
            <w:pPr>
              <w:rPr>
                <w:rFonts w:cs="Tahoma"/>
                <w:sz w:val="24"/>
                <w:szCs w:val="24"/>
              </w:rPr>
            </w:pPr>
            <w:r>
              <w:rPr>
                <w:rFonts w:cs="Tahoma"/>
                <w:sz w:val="24"/>
                <w:szCs w:val="24"/>
              </w:rPr>
              <w:t>Mr Hetherington</w:t>
            </w:r>
          </w:p>
        </w:tc>
        <w:tc>
          <w:tcPr>
            <w:tcW w:w="3586" w:type="dxa"/>
          </w:tcPr>
          <w:p w:rsidR="000924BB" w:rsidRDefault="000924BB" w:rsidP="00CC3BAF">
            <w:pPr>
              <w:rPr>
                <w:rFonts w:cs="Tahoma"/>
                <w:sz w:val="24"/>
                <w:szCs w:val="24"/>
              </w:rPr>
            </w:pPr>
            <w:r>
              <w:rPr>
                <w:rFonts w:cs="Tahoma"/>
                <w:sz w:val="24"/>
                <w:szCs w:val="24"/>
              </w:rPr>
              <w:t xml:space="preserve">Miss </w:t>
            </w:r>
            <w:proofErr w:type="spellStart"/>
            <w:r>
              <w:rPr>
                <w:rFonts w:cs="Tahoma"/>
                <w:sz w:val="24"/>
                <w:szCs w:val="24"/>
              </w:rPr>
              <w:t>Furno</w:t>
            </w:r>
            <w:proofErr w:type="spellEnd"/>
          </w:p>
        </w:tc>
      </w:tr>
    </w:tbl>
    <w:p w:rsidR="000924BB" w:rsidRDefault="000924BB" w:rsidP="00CC3BAF">
      <w:pPr>
        <w:jc w:val="left"/>
        <w:rPr>
          <w:rFonts w:cs="Tahoma"/>
          <w:sz w:val="24"/>
          <w:szCs w:val="24"/>
        </w:rPr>
      </w:pPr>
    </w:p>
    <w:p w:rsidR="000924BB" w:rsidRDefault="000924BB" w:rsidP="00CC3BAF">
      <w:pPr>
        <w:jc w:val="left"/>
        <w:rPr>
          <w:rFonts w:cs="Tahoma"/>
          <w:sz w:val="24"/>
          <w:szCs w:val="24"/>
        </w:rPr>
      </w:pPr>
    </w:p>
    <w:p w:rsidR="000924BB" w:rsidRDefault="000924BB" w:rsidP="00CC3BAF">
      <w:pPr>
        <w:jc w:val="left"/>
        <w:rPr>
          <w:rFonts w:cs="Tahoma"/>
          <w:sz w:val="24"/>
          <w:szCs w:val="24"/>
        </w:rPr>
      </w:pPr>
    </w:p>
    <w:p w:rsidR="00043430" w:rsidRDefault="00043430" w:rsidP="00CC3BAF">
      <w:pPr>
        <w:jc w:val="left"/>
        <w:rPr>
          <w:rFonts w:cs="Tahoma"/>
          <w:b/>
          <w:sz w:val="24"/>
          <w:szCs w:val="24"/>
        </w:rPr>
      </w:pPr>
    </w:p>
    <w:p w:rsidR="00043430" w:rsidRDefault="00043430" w:rsidP="00CC3BAF">
      <w:pPr>
        <w:jc w:val="left"/>
        <w:rPr>
          <w:rFonts w:cs="Tahoma"/>
          <w:b/>
          <w:sz w:val="24"/>
          <w:szCs w:val="24"/>
        </w:rPr>
      </w:pPr>
      <w:r>
        <w:rPr>
          <w:noProof/>
          <w:lang w:eastAsia="en-GB"/>
        </w:rPr>
        <w:lastRenderedPageBreak/>
        <w:drawing>
          <wp:anchor distT="0" distB="0" distL="114300" distR="114300" simplePos="0" relativeHeight="251661312" behindDoc="1" locked="0" layoutInCell="1" allowOverlap="1" wp14:anchorId="70FCF563" wp14:editId="335EC8B5">
            <wp:simplePos x="0" y="0"/>
            <wp:positionH relativeFrom="column">
              <wp:posOffset>4429125</wp:posOffset>
            </wp:positionH>
            <wp:positionV relativeFrom="paragraph">
              <wp:posOffset>-143510</wp:posOffset>
            </wp:positionV>
            <wp:extent cx="1247775" cy="1247775"/>
            <wp:effectExtent l="0" t="0" r="9525" b="9525"/>
            <wp:wrapTight wrapText="bothSides">
              <wp:wrapPolygon edited="0">
                <wp:start x="0" y="0"/>
                <wp:lineTo x="0" y="21435"/>
                <wp:lineTo x="21435" y="21435"/>
                <wp:lineTo x="21435" y="0"/>
                <wp:lineTo x="0" y="0"/>
              </wp:wrapPolygon>
            </wp:wrapTight>
            <wp:docPr id="5" name="Picture 5" descr="Little Tiger Press|New Baby - Congrat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Tiger Press|New Baby - Congratul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sz w:val="24"/>
          <w:szCs w:val="24"/>
        </w:rPr>
        <w:t>GOOD NEWS</w:t>
      </w:r>
    </w:p>
    <w:p w:rsidR="00043430" w:rsidRPr="00043430" w:rsidRDefault="00043430" w:rsidP="00CC3BAF">
      <w:pPr>
        <w:jc w:val="left"/>
        <w:rPr>
          <w:rFonts w:cs="Tahoma"/>
          <w:sz w:val="24"/>
          <w:szCs w:val="24"/>
        </w:rPr>
      </w:pPr>
      <w:r>
        <w:rPr>
          <w:rFonts w:cs="Tahoma"/>
          <w:sz w:val="24"/>
          <w:szCs w:val="24"/>
        </w:rPr>
        <w:t xml:space="preserve">Congratulations to </w:t>
      </w:r>
      <w:r w:rsidRPr="00043430">
        <w:rPr>
          <w:rFonts w:cs="Tahoma"/>
          <w:sz w:val="24"/>
          <w:szCs w:val="24"/>
        </w:rPr>
        <w:t xml:space="preserve">Mr Hetherington </w:t>
      </w:r>
      <w:r>
        <w:rPr>
          <w:rFonts w:cs="Tahoma"/>
          <w:sz w:val="24"/>
          <w:szCs w:val="24"/>
        </w:rPr>
        <w:t xml:space="preserve">who </w:t>
      </w:r>
      <w:r w:rsidRPr="00043430">
        <w:rPr>
          <w:rFonts w:cs="Tahoma"/>
          <w:sz w:val="24"/>
          <w:szCs w:val="24"/>
        </w:rPr>
        <w:t>will be going on two wee</w:t>
      </w:r>
      <w:r>
        <w:rPr>
          <w:rFonts w:cs="Tahoma"/>
          <w:sz w:val="24"/>
          <w:szCs w:val="24"/>
        </w:rPr>
        <w:t xml:space="preserve">ks paternity leave in September; </w:t>
      </w:r>
      <w:r w:rsidRPr="00043430">
        <w:rPr>
          <w:rFonts w:cs="Tahoma"/>
          <w:sz w:val="24"/>
          <w:szCs w:val="24"/>
        </w:rPr>
        <w:t xml:space="preserve">Miss </w:t>
      </w:r>
      <w:proofErr w:type="spellStart"/>
      <w:r w:rsidRPr="00043430">
        <w:rPr>
          <w:rFonts w:cs="Tahoma"/>
          <w:sz w:val="24"/>
          <w:szCs w:val="24"/>
        </w:rPr>
        <w:t>Furno</w:t>
      </w:r>
      <w:proofErr w:type="spellEnd"/>
      <w:r w:rsidRPr="00043430">
        <w:rPr>
          <w:rFonts w:cs="Tahoma"/>
          <w:sz w:val="24"/>
          <w:szCs w:val="24"/>
        </w:rPr>
        <w:t xml:space="preserve"> will cover in YR6. </w:t>
      </w:r>
    </w:p>
    <w:p w:rsidR="00043430" w:rsidRDefault="00043430" w:rsidP="00CC3BAF">
      <w:pPr>
        <w:jc w:val="left"/>
        <w:rPr>
          <w:rFonts w:cs="Tahoma"/>
          <w:b/>
          <w:sz w:val="24"/>
          <w:szCs w:val="24"/>
        </w:rPr>
      </w:pPr>
    </w:p>
    <w:p w:rsidR="00043430" w:rsidRDefault="00043430" w:rsidP="00CC3BAF">
      <w:pPr>
        <w:jc w:val="left"/>
        <w:rPr>
          <w:rFonts w:cs="Tahoma"/>
          <w:b/>
          <w:sz w:val="24"/>
          <w:szCs w:val="24"/>
        </w:rPr>
      </w:pPr>
    </w:p>
    <w:p w:rsidR="00043430" w:rsidRDefault="00043430" w:rsidP="00CC3BAF">
      <w:pPr>
        <w:jc w:val="left"/>
        <w:rPr>
          <w:rFonts w:cs="Tahoma"/>
          <w:b/>
          <w:sz w:val="24"/>
          <w:szCs w:val="24"/>
        </w:rPr>
      </w:pPr>
    </w:p>
    <w:p w:rsidR="000924BB" w:rsidRPr="000924BB" w:rsidRDefault="000924BB" w:rsidP="00CC3BAF">
      <w:pPr>
        <w:jc w:val="left"/>
        <w:rPr>
          <w:rFonts w:cs="Tahoma"/>
          <w:b/>
          <w:sz w:val="24"/>
          <w:szCs w:val="24"/>
        </w:rPr>
      </w:pPr>
      <w:r w:rsidRPr="000924BB">
        <w:rPr>
          <w:rFonts w:cs="Tahoma"/>
          <w:b/>
          <w:sz w:val="24"/>
          <w:szCs w:val="24"/>
        </w:rPr>
        <w:t>CLUBS</w:t>
      </w:r>
    </w:p>
    <w:p w:rsidR="00CC3BAF" w:rsidRPr="00632FC7" w:rsidRDefault="00CC3BAF" w:rsidP="00CC3BAF">
      <w:pPr>
        <w:jc w:val="left"/>
        <w:rPr>
          <w:rFonts w:cs="Tahoma"/>
          <w:sz w:val="24"/>
          <w:szCs w:val="24"/>
        </w:rPr>
      </w:pPr>
      <w:r>
        <w:rPr>
          <w:rFonts w:cs="Tahoma"/>
          <w:sz w:val="24"/>
          <w:szCs w:val="24"/>
        </w:rPr>
        <w:t xml:space="preserve">Unfortunately, there will be some delay in resuming usual practices. </w:t>
      </w:r>
      <w:r w:rsidRPr="00632FC7">
        <w:rPr>
          <w:rFonts w:cs="Tahoma"/>
          <w:sz w:val="24"/>
          <w:szCs w:val="24"/>
        </w:rPr>
        <w:t xml:space="preserve">There will be </w:t>
      </w:r>
      <w:r w:rsidRPr="00632FC7">
        <w:rPr>
          <w:rFonts w:cs="Tahoma"/>
          <w:b/>
          <w:sz w:val="24"/>
          <w:szCs w:val="24"/>
        </w:rPr>
        <w:t>NO AFTERSCHOOL clubs</w:t>
      </w:r>
      <w:r w:rsidRPr="00632FC7">
        <w:rPr>
          <w:rFonts w:cs="Tahoma"/>
          <w:sz w:val="24"/>
          <w:szCs w:val="24"/>
        </w:rPr>
        <w:t xml:space="preserve"> initially in the autumn term but we hope to reintroduce them at some point after the October half term. </w:t>
      </w:r>
    </w:p>
    <w:p w:rsidR="00CC3BAF" w:rsidRPr="00632FC7" w:rsidRDefault="00CC3BAF" w:rsidP="00CC3BAF">
      <w:pPr>
        <w:jc w:val="left"/>
        <w:rPr>
          <w:rFonts w:cs="Tahoma"/>
          <w:b/>
          <w:sz w:val="24"/>
          <w:szCs w:val="24"/>
        </w:rPr>
      </w:pPr>
    </w:p>
    <w:p w:rsidR="00CC3BAF" w:rsidRDefault="00CC3BAF" w:rsidP="00CC3BAF">
      <w:pPr>
        <w:jc w:val="left"/>
        <w:rPr>
          <w:rFonts w:cs="Tahoma"/>
          <w:b/>
          <w:sz w:val="24"/>
          <w:szCs w:val="24"/>
        </w:rPr>
      </w:pPr>
      <w:r w:rsidRPr="00632FC7">
        <w:rPr>
          <w:rFonts w:cs="Tahoma"/>
          <w:sz w:val="24"/>
          <w:szCs w:val="24"/>
        </w:rPr>
        <w:t>However, the five o’clock club will run Monday – Thursday £5 per session starting Monday 14</w:t>
      </w:r>
      <w:r w:rsidRPr="00632FC7">
        <w:rPr>
          <w:rFonts w:cs="Tahoma"/>
          <w:sz w:val="24"/>
          <w:szCs w:val="24"/>
          <w:vertAlign w:val="superscript"/>
        </w:rPr>
        <w:t>th</w:t>
      </w:r>
      <w:r w:rsidRPr="00632FC7">
        <w:rPr>
          <w:rFonts w:cs="Tahoma"/>
          <w:sz w:val="24"/>
          <w:szCs w:val="24"/>
        </w:rPr>
        <w:t xml:space="preserve"> September. Payment will be required on Monday. This club will be for a small number of children of</w:t>
      </w:r>
      <w:r w:rsidRPr="00632FC7">
        <w:rPr>
          <w:rFonts w:cs="Tahoma"/>
          <w:b/>
          <w:sz w:val="24"/>
          <w:szCs w:val="24"/>
        </w:rPr>
        <w:t xml:space="preserve"> working parents only.</w:t>
      </w:r>
    </w:p>
    <w:p w:rsidR="00CC3BAF" w:rsidRDefault="00CC3BAF" w:rsidP="00CC3BAF">
      <w:pPr>
        <w:jc w:val="left"/>
        <w:rPr>
          <w:rFonts w:cs="Tahoma"/>
          <w:b/>
          <w:sz w:val="24"/>
          <w:szCs w:val="24"/>
        </w:rPr>
      </w:pPr>
    </w:p>
    <w:p w:rsidR="00CC3BAF" w:rsidRDefault="005A386E" w:rsidP="00CC3BAF">
      <w:pPr>
        <w:jc w:val="both"/>
        <w:rPr>
          <w:rFonts w:cs="Tahoma"/>
          <w:sz w:val="24"/>
          <w:szCs w:val="24"/>
        </w:rPr>
      </w:pPr>
      <w:r>
        <w:rPr>
          <w:rFonts w:cs="Tahoma"/>
          <w:sz w:val="24"/>
          <w:szCs w:val="24"/>
        </w:rPr>
        <w:t>You will all be receiving your</w:t>
      </w:r>
      <w:r w:rsidR="00CC3BAF">
        <w:rPr>
          <w:rFonts w:cs="Tahoma"/>
          <w:sz w:val="24"/>
          <w:szCs w:val="24"/>
        </w:rPr>
        <w:t xml:space="preserve"> </w:t>
      </w:r>
      <w:r w:rsidR="00CC3BAF" w:rsidRPr="00632FC7">
        <w:rPr>
          <w:rFonts w:cs="Tahoma"/>
          <w:b/>
          <w:sz w:val="24"/>
          <w:szCs w:val="24"/>
        </w:rPr>
        <w:t>child’s school report</w:t>
      </w:r>
      <w:r>
        <w:rPr>
          <w:rFonts w:cs="Tahoma"/>
          <w:sz w:val="24"/>
          <w:szCs w:val="24"/>
        </w:rPr>
        <w:t xml:space="preserve"> this week</w:t>
      </w:r>
      <w:bookmarkStart w:id="0" w:name="_GoBack"/>
      <w:bookmarkEnd w:id="0"/>
      <w:r w:rsidR="00CC3BAF" w:rsidRPr="00632FC7">
        <w:rPr>
          <w:rFonts w:cs="Tahoma"/>
          <w:b/>
          <w:sz w:val="24"/>
          <w:szCs w:val="24"/>
        </w:rPr>
        <w:t>.</w:t>
      </w:r>
      <w:r w:rsidR="00CC3BAF">
        <w:rPr>
          <w:rFonts w:cs="Tahoma"/>
          <w:sz w:val="24"/>
          <w:szCs w:val="24"/>
        </w:rPr>
        <w:t xml:space="preserve"> Please contact school in September if you need to discuss it with their previous class teacher. </w:t>
      </w:r>
    </w:p>
    <w:p w:rsidR="00CC3BAF" w:rsidRDefault="00CC3BAF" w:rsidP="00CC3BAF">
      <w:pPr>
        <w:jc w:val="both"/>
        <w:rPr>
          <w:rFonts w:cs="Tahoma"/>
          <w:sz w:val="24"/>
          <w:szCs w:val="24"/>
        </w:rPr>
      </w:pPr>
    </w:p>
    <w:p w:rsidR="00CC3BAF" w:rsidRDefault="00CC3BAF" w:rsidP="00CC3BAF">
      <w:pPr>
        <w:jc w:val="both"/>
        <w:rPr>
          <w:rFonts w:cs="Tahoma"/>
          <w:sz w:val="24"/>
          <w:szCs w:val="24"/>
        </w:rPr>
      </w:pPr>
      <w:r w:rsidRPr="00632FC7">
        <w:rPr>
          <w:rFonts w:cs="Tahoma"/>
          <w:sz w:val="24"/>
          <w:szCs w:val="24"/>
        </w:rPr>
        <w:t xml:space="preserve">If you have any concerns or questions, please contact school. Thank you for your understanding and we look forward to welcoming your child back </w:t>
      </w:r>
      <w:r>
        <w:rPr>
          <w:rFonts w:cs="Tahoma"/>
          <w:sz w:val="24"/>
          <w:szCs w:val="24"/>
        </w:rPr>
        <w:t xml:space="preserve">into school – we’ve missed them! </w:t>
      </w:r>
    </w:p>
    <w:p w:rsidR="00CC3BAF" w:rsidRDefault="00CC3BAF" w:rsidP="00CC3BAF">
      <w:pPr>
        <w:jc w:val="both"/>
        <w:rPr>
          <w:rFonts w:cs="Tahoma"/>
          <w:sz w:val="24"/>
          <w:szCs w:val="24"/>
        </w:rPr>
      </w:pPr>
    </w:p>
    <w:p w:rsidR="00CC3BAF" w:rsidRPr="00632FC7" w:rsidRDefault="00CC3BAF" w:rsidP="00CC3BAF">
      <w:pPr>
        <w:jc w:val="both"/>
        <w:rPr>
          <w:rFonts w:cs="Tahoma"/>
          <w:sz w:val="24"/>
          <w:szCs w:val="24"/>
        </w:rPr>
      </w:pPr>
      <w:r w:rsidRPr="00632FC7">
        <w:rPr>
          <w:rFonts w:cs="Tahoma"/>
          <w:sz w:val="24"/>
          <w:szCs w:val="24"/>
        </w:rPr>
        <w:t xml:space="preserve">Enjoy the summer holidays. </w:t>
      </w:r>
    </w:p>
    <w:p w:rsidR="00CC3BAF" w:rsidRPr="00632FC7" w:rsidRDefault="00CC3BAF" w:rsidP="00CC3BAF">
      <w:pPr>
        <w:jc w:val="left"/>
        <w:rPr>
          <w:rFonts w:cs="Tahoma"/>
          <w:sz w:val="24"/>
          <w:szCs w:val="24"/>
        </w:rPr>
      </w:pPr>
      <w:r w:rsidRPr="00632FC7">
        <w:rPr>
          <w:rFonts w:cs="Tahoma"/>
          <w:sz w:val="24"/>
          <w:szCs w:val="24"/>
        </w:rPr>
        <w:t xml:space="preserve">S </w:t>
      </w:r>
      <w:proofErr w:type="spellStart"/>
      <w:r w:rsidRPr="00632FC7">
        <w:rPr>
          <w:rFonts w:cs="Tahoma"/>
          <w:sz w:val="24"/>
          <w:szCs w:val="24"/>
        </w:rPr>
        <w:t>Furno</w:t>
      </w:r>
      <w:proofErr w:type="spellEnd"/>
    </w:p>
    <w:p w:rsidR="000924BB" w:rsidRPr="00043430" w:rsidRDefault="00CC3BAF" w:rsidP="00043430">
      <w:pPr>
        <w:jc w:val="left"/>
        <w:rPr>
          <w:rFonts w:cs="Tahoma"/>
          <w:sz w:val="24"/>
          <w:szCs w:val="24"/>
        </w:rPr>
      </w:pPr>
      <w:r w:rsidRPr="00632FC7">
        <w:rPr>
          <w:rFonts w:cs="Tahoma"/>
          <w:sz w:val="24"/>
          <w:szCs w:val="24"/>
        </w:rPr>
        <w:t>Head Teacher</w:t>
      </w:r>
    </w:p>
    <w:p w:rsidR="000924BB" w:rsidRDefault="000924BB" w:rsidP="000924BB">
      <w:pPr>
        <w:jc w:val="both"/>
        <w:rPr>
          <w:rFonts w:cs="Tahoma"/>
          <w:b/>
          <w:sz w:val="24"/>
          <w:szCs w:val="24"/>
        </w:rPr>
      </w:pPr>
    </w:p>
    <w:p w:rsidR="00CC3BAF" w:rsidRDefault="00CC3BAF" w:rsidP="00CC3BAF">
      <w:pPr>
        <w:rPr>
          <w:rFonts w:cs="Tahoma"/>
          <w:b/>
          <w:sz w:val="24"/>
          <w:szCs w:val="24"/>
        </w:rPr>
      </w:pPr>
      <w:r w:rsidRPr="00632FC7">
        <w:rPr>
          <w:rFonts w:cs="Tahoma"/>
          <w:b/>
          <w:sz w:val="24"/>
          <w:szCs w:val="24"/>
        </w:rPr>
        <w:t>Health and Safety Procedures</w:t>
      </w:r>
    </w:p>
    <w:p w:rsidR="00CC3BAF" w:rsidRDefault="00CC3BAF" w:rsidP="00CC3BAF">
      <w:pPr>
        <w:jc w:val="both"/>
        <w:rPr>
          <w:rFonts w:ascii="Tahoma" w:hAnsi="Tahoma" w:cs="Tahoma"/>
        </w:rPr>
      </w:pPr>
      <w:r w:rsidRPr="00632FC7">
        <w:rPr>
          <w:rFonts w:cs="Tahoma"/>
          <w:sz w:val="24"/>
          <w:szCs w:val="24"/>
        </w:rPr>
        <w:t xml:space="preserve">We understand that many of you may feel anxious about sending your children back to school. Be reassured that we have put in place many new procedures and social distancing measures to ensure minimal risk of infection. </w:t>
      </w:r>
    </w:p>
    <w:p w:rsidR="00CC3BAF" w:rsidRDefault="00CC3BAF" w:rsidP="00CC3BAF">
      <w:pPr>
        <w:jc w:val="left"/>
        <w:rPr>
          <w:rFonts w:ascii="Tahoma" w:hAnsi="Tahoma" w:cs="Tahoma"/>
        </w:rPr>
      </w:pPr>
      <w:r>
        <w:rPr>
          <w:noProof/>
          <w:lang w:eastAsia="en-GB"/>
        </w:rPr>
        <w:drawing>
          <wp:anchor distT="0" distB="0" distL="114300" distR="114300" simplePos="0" relativeHeight="251660288" behindDoc="1" locked="0" layoutInCell="1" allowOverlap="1" wp14:anchorId="5E9B5F29" wp14:editId="099E8DBA">
            <wp:simplePos x="0" y="0"/>
            <wp:positionH relativeFrom="column">
              <wp:posOffset>5067300</wp:posOffset>
            </wp:positionH>
            <wp:positionV relativeFrom="paragraph">
              <wp:posOffset>85725</wp:posOffset>
            </wp:positionV>
            <wp:extent cx="1352550" cy="1910080"/>
            <wp:effectExtent l="0" t="0" r="0" b="0"/>
            <wp:wrapTight wrapText="bothSides">
              <wp:wrapPolygon edited="0">
                <wp:start x="0" y="0"/>
                <wp:lineTo x="0" y="21327"/>
                <wp:lineTo x="21296" y="21327"/>
                <wp:lineTo x="21296" y="0"/>
                <wp:lineTo x="0" y="0"/>
              </wp:wrapPolygon>
            </wp:wrapTight>
            <wp:docPr id="4" name="Picture 4" descr="Hello from Mrs. Barton ….. Catch it, Bin it, Kill it This i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 from Mrs. Barton ….. Catch it, Bin it, Kill it This is th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91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BAF" w:rsidRPr="00632FC7" w:rsidRDefault="00CC3BAF" w:rsidP="00CC3BAF">
      <w:pPr>
        <w:jc w:val="both"/>
        <w:rPr>
          <w:rFonts w:cs="Tahoma"/>
          <w:sz w:val="24"/>
          <w:szCs w:val="24"/>
        </w:rPr>
      </w:pPr>
      <w:r w:rsidRPr="00632FC7">
        <w:rPr>
          <w:rFonts w:cs="Tahoma"/>
          <w:sz w:val="24"/>
          <w:szCs w:val="24"/>
        </w:rPr>
        <w:t>This includes:</w:t>
      </w:r>
    </w:p>
    <w:p w:rsidR="00CC3BAF" w:rsidRPr="00632FC7" w:rsidRDefault="00CC3BAF" w:rsidP="00CC3BAF">
      <w:pPr>
        <w:pStyle w:val="ListParagraph"/>
        <w:numPr>
          <w:ilvl w:val="0"/>
          <w:numId w:val="4"/>
        </w:numPr>
        <w:jc w:val="both"/>
        <w:rPr>
          <w:rFonts w:cs="Tahoma"/>
          <w:b/>
          <w:sz w:val="24"/>
          <w:szCs w:val="24"/>
        </w:rPr>
      </w:pPr>
      <w:r w:rsidRPr="00632FC7">
        <w:rPr>
          <w:rFonts w:cs="Tahoma"/>
          <w:b/>
          <w:sz w:val="24"/>
          <w:szCs w:val="24"/>
        </w:rPr>
        <w:t xml:space="preserve">frequent and rigorous cleaning throughout the school building and regular washing of frequently touched surfaces; </w:t>
      </w:r>
    </w:p>
    <w:p w:rsidR="00CC3BAF" w:rsidRDefault="00CC3BAF" w:rsidP="00CC3BAF">
      <w:pPr>
        <w:pStyle w:val="ListParagraph"/>
        <w:numPr>
          <w:ilvl w:val="0"/>
          <w:numId w:val="4"/>
        </w:numPr>
        <w:jc w:val="both"/>
        <w:rPr>
          <w:rFonts w:cs="Tahoma"/>
          <w:b/>
          <w:sz w:val="24"/>
          <w:szCs w:val="24"/>
        </w:rPr>
      </w:pPr>
      <w:r w:rsidRPr="00632FC7">
        <w:rPr>
          <w:rFonts w:cs="Tahoma"/>
          <w:b/>
          <w:sz w:val="24"/>
          <w:szCs w:val="24"/>
        </w:rPr>
        <w:t>regular and thorough handwashing including use of sanitiser;</w:t>
      </w:r>
      <w:r w:rsidRPr="00632FC7">
        <w:rPr>
          <w:noProof/>
          <w:lang w:eastAsia="en-GB"/>
        </w:rPr>
        <w:t xml:space="preserve"> </w:t>
      </w:r>
    </w:p>
    <w:p w:rsidR="00CC3BAF" w:rsidRPr="00632FC7" w:rsidRDefault="00CC3BAF" w:rsidP="00CC3BAF">
      <w:pPr>
        <w:pStyle w:val="ListParagraph"/>
        <w:numPr>
          <w:ilvl w:val="0"/>
          <w:numId w:val="4"/>
        </w:numPr>
        <w:jc w:val="both"/>
        <w:rPr>
          <w:rFonts w:cs="Tahoma"/>
          <w:b/>
          <w:sz w:val="24"/>
          <w:szCs w:val="24"/>
        </w:rPr>
      </w:pPr>
      <w:r w:rsidRPr="00632FC7">
        <w:rPr>
          <w:rFonts w:cs="Tahoma"/>
          <w:b/>
          <w:i/>
          <w:sz w:val="24"/>
          <w:szCs w:val="24"/>
        </w:rPr>
        <w:t>Catch it, bin it, kill it</w:t>
      </w:r>
      <w:r>
        <w:rPr>
          <w:rFonts w:cs="Tahoma"/>
          <w:b/>
          <w:sz w:val="24"/>
          <w:szCs w:val="24"/>
        </w:rPr>
        <w:t xml:space="preserve"> routines;</w:t>
      </w:r>
    </w:p>
    <w:p w:rsidR="00CC3BAF" w:rsidRPr="00632FC7" w:rsidRDefault="00CC3BAF" w:rsidP="00CC3BAF">
      <w:pPr>
        <w:pStyle w:val="ListParagraph"/>
        <w:numPr>
          <w:ilvl w:val="0"/>
          <w:numId w:val="4"/>
        </w:numPr>
        <w:jc w:val="both"/>
        <w:rPr>
          <w:rFonts w:cs="Tahoma"/>
          <w:b/>
          <w:sz w:val="24"/>
          <w:szCs w:val="24"/>
        </w:rPr>
      </w:pPr>
      <w:r w:rsidRPr="00632FC7">
        <w:rPr>
          <w:rFonts w:cs="Tahoma"/>
          <w:b/>
          <w:sz w:val="24"/>
          <w:szCs w:val="24"/>
        </w:rPr>
        <w:t xml:space="preserve">a one-way system throughout the school building together with social distancing markers; </w:t>
      </w:r>
    </w:p>
    <w:p w:rsidR="00CC3BAF" w:rsidRPr="00632FC7" w:rsidRDefault="00CC3BAF" w:rsidP="00CC3BAF">
      <w:pPr>
        <w:pStyle w:val="ListParagraph"/>
        <w:numPr>
          <w:ilvl w:val="0"/>
          <w:numId w:val="4"/>
        </w:numPr>
        <w:jc w:val="both"/>
        <w:rPr>
          <w:rFonts w:cs="Tahoma"/>
          <w:b/>
          <w:sz w:val="24"/>
          <w:szCs w:val="24"/>
        </w:rPr>
      </w:pPr>
      <w:r w:rsidRPr="00632FC7">
        <w:rPr>
          <w:rFonts w:cs="Tahoma"/>
          <w:b/>
          <w:sz w:val="24"/>
          <w:szCs w:val="24"/>
        </w:rPr>
        <w:t>children seated at desks facing forward with their own pot of pens and pencils;</w:t>
      </w:r>
    </w:p>
    <w:p w:rsidR="00CC3BAF" w:rsidRPr="00632FC7" w:rsidRDefault="00CC3BAF" w:rsidP="00CC3BAF">
      <w:pPr>
        <w:pStyle w:val="ListParagraph"/>
        <w:numPr>
          <w:ilvl w:val="0"/>
          <w:numId w:val="4"/>
        </w:numPr>
        <w:jc w:val="both"/>
        <w:rPr>
          <w:rFonts w:cs="Tahoma"/>
          <w:sz w:val="24"/>
          <w:szCs w:val="24"/>
        </w:rPr>
      </w:pPr>
      <w:proofErr w:type="gramStart"/>
      <w:r w:rsidRPr="00632FC7">
        <w:rPr>
          <w:rFonts w:cs="Tahoma"/>
          <w:b/>
          <w:sz w:val="24"/>
          <w:szCs w:val="24"/>
        </w:rPr>
        <w:t>staggered</w:t>
      </w:r>
      <w:proofErr w:type="gramEnd"/>
      <w:r w:rsidRPr="00632FC7">
        <w:rPr>
          <w:rFonts w:cs="Tahoma"/>
          <w:b/>
          <w:sz w:val="24"/>
          <w:szCs w:val="24"/>
        </w:rPr>
        <w:t xml:space="preserve"> breaks and lunch times</w:t>
      </w:r>
      <w:r w:rsidRPr="00632FC7">
        <w:rPr>
          <w:rFonts w:cs="Tahoma"/>
          <w:sz w:val="24"/>
          <w:szCs w:val="24"/>
        </w:rPr>
        <w:t>.</w:t>
      </w:r>
    </w:p>
    <w:p w:rsidR="00CC3BAF" w:rsidRPr="00632FC7" w:rsidRDefault="00CC3BAF" w:rsidP="00CC3BAF">
      <w:pPr>
        <w:jc w:val="both"/>
        <w:rPr>
          <w:rFonts w:cs="Tahoma"/>
          <w:sz w:val="24"/>
          <w:szCs w:val="24"/>
        </w:rPr>
      </w:pPr>
    </w:p>
    <w:p w:rsidR="00043430" w:rsidRDefault="00043430" w:rsidP="00CC3BAF">
      <w:pPr>
        <w:jc w:val="both"/>
        <w:rPr>
          <w:rFonts w:cs="Tahoma"/>
          <w:b/>
          <w:sz w:val="24"/>
          <w:szCs w:val="24"/>
        </w:rPr>
      </w:pPr>
    </w:p>
    <w:p w:rsidR="00CC3BAF" w:rsidRPr="00632FC7" w:rsidRDefault="00CC3BAF" w:rsidP="00CC3BAF">
      <w:pPr>
        <w:jc w:val="both"/>
        <w:rPr>
          <w:rFonts w:cs="Tahoma"/>
          <w:sz w:val="24"/>
          <w:szCs w:val="24"/>
        </w:rPr>
      </w:pPr>
      <w:r w:rsidRPr="00632FC7">
        <w:rPr>
          <w:rFonts w:cs="Tahoma"/>
          <w:b/>
          <w:sz w:val="24"/>
          <w:szCs w:val="24"/>
        </w:rPr>
        <w:lastRenderedPageBreak/>
        <w:t xml:space="preserve">Children and staff will stay with their </w:t>
      </w:r>
      <w:r>
        <w:rPr>
          <w:rFonts w:cs="Tahoma"/>
          <w:b/>
          <w:sz w:val="24"/>
          <w:szCs w:val="24"/>
        </w:rPr>
        <w:t xml:space="preserve">class </w:t>
      </w:r>
      <w:r w:rsidRPr="00632FC7">
        <w:rPr>
          <w:rFonts w:cs="Tahoma"/>
          <w:sz w:val="24"/>
          <w:szCs w:val="24"/>
        </w:rPr>
        <w:t xml:space="preserve">throughout the week to minimise social contact with others. </w:t>
      </w:r>
      <w:r>
        <w:rPr>
          <w:rFonts w:cs="Tahoma"/>
          <w:sz w:val="24"/>
          <w:szCs w:val="24"/>
        </w:rPr>
        <w:t xml:space="preserve">We will have three main groups – Early Years, Key Stage 1 and Key Stage 2. </w:t>
      </w:r>
    </w:p>
    <w:p w:rsidR="000924BB" w:rsidRDefault="000924BB" w:rsidP="00CC3BAF">
      <w:pPr>
        <w:jc w:val="left"/>
        <w:rPr>
          <w:rFonts w:cs="Tahoma"/>
          <w:b/>
          <w:sz w:val="24"/>
          <w:szCs w:val="24"/>
        </w:rPr>
      </w:pPr>
    </w:p>
    <w:p w:rsidR="000924BB" w:rsidRDefault="000924BB" w:rsidP="00CC3BAF">
      <w:pPr>
        <w:jc w:val="left"/>
        <w:rPr>
          <w:rFonts w:cs="Tahoma"/>
          <w:b/>
          <w:sz w:val="24"/>
          <w:szCs w:val="24"/>
        </w:rPr>
      </w:pPr>
    </w:p>
    <w:p w:rsidR="00CC3BAF" w:rsidRDefault="00CC3BAF" w:rsidP="00CC3BAF">
      <w:pPr>
        <w:jc w:val="left"/>
        <w:rPr>
          <w:rFonts w:cs="Tahoma"/>
          <w:b/>
          <w:sz w:val="24"/>
          <w:szCs w:val="24"/>
        </w:rPr>
      </w:pPr>
      <w:r w:rsidRPr="00632FC7">
        <w:rPr>
          <w:rFonts w:cs="Tahoma"/>
          <w:b/>
          <w:sz w:val="24"/>
          <w:szCs w:val="24"/>
        </w:rPr>
        <w:t xml:space="preserve">We are also requesting your support and cooperation.   </w:t>
      </w:r>
    </w:p>
    <w:p w:rsidR="000924BB" w:rsidRPr="00CC3BAF" w:rsidRDefault="000924BB" w:rsidP="00CC3BAF">
      <w:pPr>
        <w:jc w:val="left"/>
        <w:rPr>
          <w:rFonts w:cs="Tahoma"/>
          <w:b/>
          <w:sz w:val="24"/>
          <w:szCs w:val="24"/>
        </w:rPr>
      </w:pPr>
    </w:p>
    <w:p w:rsidR="00CC3BAF" w:rsidRPr="00632FC7" w:rsidRDefault="00CC3BAF" w:rsidP="00CC3BAF">
      <w:pPr>
        <w:pStyle w:val="ListParagraph"/>
        <w:numPr>
          <w:ilvl w:val="0"/>
          <w:numId w:val="3"/>
        </w:numPr>
        <w:jc w:val="left"/>
        <w:rPr>
          <w:rFonts w:cs="Tahoma"/>
          <w:sz w:val="24"/>
          <w:szCs w:val="24"/>
        </w:rPr>
      </w:pPr>
      <w:r w:rsidRPr="00632FC7">
        <w:rPr>
          <w:rFonts w:cs="Tahoma"/>
          <w:sz w:val="24"/>
          <w:szCs w:val="24"/>
        </w:rPr>
        <w:t xml:space="preserve">Please provide your child with a water bottle. </w:t>
      </w:r>
    </w:p>
    <w:p w:rsidR="00CC3BAF" w:rsidRPr="00632FC7" w:rsidRDefault="00CC3BAF" w:rsidP="00CC3BAF">
      <w:pPr>
        <w:pStyle w:val="ListParagraph"/>
        <w:jc w:val="left"/>
        <w:rPr>
          <w:rFonts w:cs="Tahoma"/>
          <w:sz w:val="24"/>
          <w:szCs w:val="24"/>
        </w:rPr>
      </w:pPr>
    </w:p>
    <w:p w:rsidR="00CC3BAF" w:rsidRPr="00632FC7" w:rsidRDefault="00CC3BAF" w:rsidP="00CC3BAF">
      <w:pPr>
        <w:pStyle w:val="ListParagraph"/>
        <w:numPr>
          <w:ilvl w:val="0"/>
          <w:numId w:val="3"/>
        </w:numPr>
        <w:jc w:val="left"/>
        <w:rPr>
          <w:rFonts w:cs="Tahoma"/>
          <w:sz w:val="24"/>
          <w:szCs w:val="24"/>
        </w:rPr>
      </w:pPr>
      <w:r w:rsidRPr="00632FC7">
        <w:rPr>
          <w:rFonts w:cs="Tahoma"/>
          <w:sz w:val="24"/>
          <w:szCs w:val="24"/>
        </w:rPr>
        <w:t>No personal belongings in school</w:t>
      </w:r>
      <w:r>
        <w:rPr>
          <w:rFonts w:cs="Tahoma"/>
          <w:sz w:val="24"/>
          <w:szCs w:val="24"/>
        </w:rPr>
        <w:t xml:space="preserve"> except PE kit. We will be sending reading books home but not library books. Reading books will be left for 72 hours before being reused.</w:t>
      </w:r>
    </w:p>
    <w:p w:rsidR="00CC3BAF" w:rsidRPr="00632FC7" w:rsidRDefault="00CC3BAF" w:rsidP="00CC3BAF">
      <w:pPr>
        <w:jc w:val="left"/>
        <w:rPr>
          <w:rFonts w:cs="Tahoma"/>
          <w:sz w:val="24"/>
          <w:szCs w:val="24"/>
        </w:rPr>
      </w:pPr>
    </w:p>
    <w:p w:rsidR="00CC3BAF" w:rsidRPr="00632FC7" w:rsidRDefault="00CC3BAF" w:rsidP="00CC3BAF">
      <w:pPr>
        <w:pStyle w:val="ListParagraph"/>
        <w:numPr>
          <w:ilvl w:val="0"/>
          <w:numId w:val="3"/>
        </w:numPr>
        <w:jc w:val="left"/>
        <w:rPr>
          <w:rFonts w:cs="Tahoma"/>
          <w:sz w:val="24"/>
          <w:szCs w:val="24"/>
        </w:rPr>
      </w:pPr>
      <w:r w:rsidRPr="00632FC7">
        <w:rPr>
          <w:rFonts w:cs="Tahoma"/>
          <w:sz w:val="24"/>
          <w:szCs w:val="24"/>
        </w:rPr>
        <w:t xml:space="preserve">Please do not arrive early as there will be no playing in the yard before the bell. </w:t>
      </w:r>
    </w:p>
    <w:p w:rsidR="00CC3BAF" w:rsidRPr="00632FC7" w:rsidRDefault="00CC3BAF" w:rsidP="00CC3BAF">
      <w:pPr>
        <w:jc w:val="left"/>
        <w:rPr>
          <w:rFonts w:cs="Tahoma"/>
          <w:sz w:val="24"/>
          <w:szCs w:val="24"/>
        </w:rPr>
      </w:pPr>
    </w:p>
    <w:p w:rsidR="00CC3BAF" w:rsidRPr="00632FC7" w:rsidRDefault="00CC3BAF" w:rsidP="00CC3BAF">
      <w:pPr>
        <w:pStyle w:val="ListParagraph"/>
        <w:numPr>
          <w:ilvl w:val="0"/>
          <w:numId w:val="3"/>
        </w:numPr>
        <w:jc w:val="left"/>
        <w:rPr>
          <w:rFonts w:cs="Tahoma"/>
          <w:sz w:val="24"/>
          <w:szCs w:val="24"/>
        </w:rPr>
      </w:pPr>
      <w:r w:rsidRPr="00632FC7">
        <w:rPr>
          <w:rFonts w:cs="Tahoma"/>
          <w:sz w:val="24"/>
          <w:szCs w:val="24"/>
        </w:rPr>
        <w:t xml:space="preserve">Wait outside the school yard (remember to stand at social distance from others): when the gate is opened, your child will be directed to wait on a marker in the yard. </w:t>
      </w:r>
    </w:p>
    <w:p w:rsidR="00CC3BAF" w:rsidRPr="00632FC7" w:rsidRDefault="00CC3BAF" w:rsidP="00CC3BAF">
      <w:pPr>
        <w:jc w:val="left"/>
        <w:rPr>
          <w:rFonts w:cs="Tahoma"/>
          <w:sz w:val="24"/>
          <w:szCs w:val="24"/>
        </w:rPr>
      </w:pPr>
    </w:p>
    <w:p w:rsidR="00CC3BAF" w:rsidRPr="00632FC7" w:rsidRDefault="00CC3BAF" w:rsidP="00CC3BAF">
      <w:pPr>
        <w:pStyle w:val="ListParagraph"/>
        <w:numPr>
          <w:ilvl w:val="0"/>
          <w:numId w:val="3"/>
        </w:numPr>
        <w:jc w:val="left"/>
        <w:rPr>
          <w:rFonts w:cs="Tahoma"/>
          <w:sz w:val="24"/>
          <w:szCs w:val="24"/>
        </w:rPr>
      </w:pPr>
      <w:r w:rsidRPr="00632FC7">
        <w:rPr>
          <w:rFonts w:cs="Tahoma"/>
          <w:sz w:val="24"/>
          <w:szCs w:val="24"/>
        </w:rPr>
        <w:t xml:space="preserve">At the end of the day you will be directed to wait by a marker in the playground and your child will be sent to you.  </w:t>
      </w:r>
    </w:p>
    <w:p w:rsidR="00CC3BAF" w:rsidRPr="00632FC7" w:rsidRDefault="00CC3BAF" w:rsidP="00CC3BAF">
      <w:pPr>
        <w:jc w:val="left"/>
        <w:rPr>
          <w:rFonts w:cs="Tahoma"/>
          <w:sz w:val="24"/>
          <w:szCs w:val="24"/>
        </w:rPr>
      </w:pPr>
    </w:p>
    <w:p w:rsidR="00CC3BAF" w:rsidRPr="00632FC7" w:rsidRDefault="00CC3BAF" w:rsidP="00CC3BAF">
      <w:pPr>
        <w:pStyle w:val="ListParagraph"/>
        <w:numPr>
          <w:ilvl w:val="0"/>
          <w:numId w:val="3"/>
        </w:numPr>
        <w:jc w:val="left"/>
        <w:rPr>
          <w:rFonts w:cs="Tahoma"/>
          <w:sz w:val="24"/>
          <w:szCs w:val="24"/>
        </w:rPr>
      </w:pPr>
      <w:r w:rsidRPr="00632FC7">
        <w:rPr>
          <w:rFonts w:cs="Tahoma"/>
          <w:sz w:val="24"/>
          <w:szCs w:val="24"/>
        </w:rPr>
        <w:t>If you need to speak to a teacher, please phone school and the teacher will ring you when available.</w:t>
      </w:r>
    </w:p>
    <w:p w:rsidR="00CC3BAF" w:rsidRPr="00632FC7" w:rsidRDefault="00CC3BAF" w:rsidP="00CC3BAF">
      <w:pPr>
        <w:jc w:val="left"/>
        <w:rPr>
          <w:rFonts w:cs="Tahoma"/>
          <w:sz w:val="24"/>
          <w:szCs w:val="24"/>
        </w:rPr>
      </w:pPr>
    </w:p>
    <w:p w:rsidR="00CC3BAF" w:rsidRDefault="00CC3BAF" w:rsidP="00CC3BAF">
      <w:pPr>
        <w:pStyle w:val="ListParagraph"/>
        <w:numPr>
          <w:ilvl w:val="0"/>
          <w:numId w:val="3"/>
        </w:numPr>
        <w:jc w:val="left"/>
        <w:rPr>
          <w:rFonts w:cs="Tahoma"/>
          <w:sz w:val="24"/>
          <w:szCs w:val="24"/>
        </w:rPr>
      </w:pPr>
      <w:r w:rsidRPr="00632FC7">
        <w:rPr>
          <w:rFonts w:cs="Tahoma"/>
          <w:sz w:val="24"/>
          <w:szCs w:val="24"/>
        </w:rPr>
        <w:t>If you need to visit the school office in the morning, wait until the children have left the playground.</w:t>
      </w:r>
    </w:p>
    <w:p w:rsidR="00CC3BAF" w:rsidRDefault="00CC3BAF" w:rsidP="00CC3BAF">
      <w:pPr>
        <w:pStyle w:val="ListParagraph"/>
        <w:rPr>
          <w:rFonts w:cs="Tahoma"/>
          <w:sz w:val="24"/>
          <w:szCs w:val="24"/>
        </w:rPr>
      </w:pPr>
    </w:p>
    <w:p w:rsidR="000924BB" w:rsidRPr="00632FC7" w:rsidRDefault="000924BB" w:rsidP="00CC3BAF">
      <w:pPr>
        <w:pStyle w:val="ListParagraph"/>
        <w:rPr>
          <w:rFonts w:cs="Tahoma"/>
          <w:sz w:val="24"/>
          <w:szCs w:val="24"/>
        </w:rPr>
      </w:pPr>
    </w:p>
    <w:p w:rsidR="00CC3BAF" w:rsidRPr="00632FC7" w:rsidRDefault="00CC3BAF" w:rsidP="00CC3BAF">
      <w:pPr>
        <w:rPr>
          <w:rFonts w:cs="Tahoma"/>
          <w:sz w:val="24"/>
          <w:szCs w:val="24"/>
        </w:rPr>
      </w:pPr>
      <w:r w:rsidRPr="00632FC7">
        <w:rPr>
          <w:rFonts w:cs="Tahoma"/>
          <w:b/>
          <w:sz w:val="24"/>
          <w:szCs w:val="24"/>
        </w:rPr>
        <w:t>Thank you very much for your cooperation</w:t>
      </w:r>
      <w:r>
        <w:rPr>
          <w:rFonts w:cs="Tahoma"/>
          <w:sz w:val="24"/>
          <w:szCs w:val="24"/>
        </w:rPr>
        <w:t>.</w:t>
      </w:r>
    </w:p>
    <w:p w:rsidR="00366532" w:rsidRPr="004847CA" w:rsidRDefault="00366532" w:rsidP="00366532">
      <w:pPr>
        <w:jc w:val="left"/>
        <w:rPr>
          <w:rFonts w:ascii="Tahoma" w:eastAsia="Times New Roman" w:hAnsi="Tahoma" w:cs="Tahoma"/>
          <w:sz w:val="24"/>
          <w:szCs w:val="24"/>
        </w:rPr>
      </w:pPr>
    </w:p>
    <w:p w:rsidR="00366532" w:rsidRPr="004847CA" w:rsidRDefault="00366532" w:rsidP="00366532">
      <w:pPr>
        <w:jc w:val="left"/>
        <w:rPr>
          <w:rFonts w:ascii="Tahoma" w:eastAsia="Times New Roman" w:hAnsi="Tahoma" w:cs="Tahoma"/>
          <w:sz w:val="24"/>
          <w:szCs w:val="24"/>
        </w:rPr>
      </w:pPr>
    </w:p>
    <w:p w:rsidR="00635E93" w:rsidRPr="008274B4" w:rsidRDefault="00635E93" w:rsidP="008274B4"/>
    <w:sectPr w:rsidR="00635E93" w:rsidRPr="008274B4" w:rsidSect="00F81FF2">
      <w:headerReference w:type="default" r:id="rId10"/>
      <w:footerReference w:type="default" r:id="rId11"/>
      <w:pgSz w:w="11906" w:h="16838"/>
      <w:pgMar w:top="1440" w:right="1440" w:bottom="1440" w:left="1440" w:header="170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60" w:rsidRDefault="00585A60" w:rsidP="00BC2553">
      <w:r>
        <w:separator/>
      </w:r>
    </w:p>
  </w:endnote>
  <w:endnote w:type="continuationSeparator" w:id="0">
    <w:p w:rsidR="00585A60" w:rsidRDefault="00585A60" w:rsidP="00BC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53" w:rsidRPr="00716682" w:rsidRDefault="00F81FF2" w:rsidP="00BC2553">
    <w:pPr>
      <w:rPr>
        <w:sz w:val="12"/>
        <w:szCs w:val="16"/>
      </w:rPr>
    </w:pPr>
    <w:r>
      <w:rPr>
        <w:rFonts w:ascii="Tahoma" w:hAnsi="Tahoma" w:cs="Tahoma"/>
        <w:noProof/>
        <w:color w:val="0070C0"/>
        <w:sz w:val="18"/>
        <w:szCs w:val="18"/>
        <w:lang w:eastAsia="en-GB"/>
      </w:rPr>
      <mc:AlternateContent>
        <mc:Choice Requires="wps">
          <w:drawing>
            <wp:anchor distT="0" distB="0" distL="114300" distR="114300" simplePos="0" relativeHeight="251679744" behindDoc="0" locked="0" layoutInCell="1" allowOverlap="1" wp14:anchorId="4AABE1FF" wp14:editId="3F09D3C6">
              <wp:simplePos x="0" y="0"/>
              <wp:positionH relativeFrom="column">
                <wp:posOffset>2114550</wp:posOffset>
              </wp:positionH>
              <wp:positionV relativeFrom="paragraph">
                <wp:posOffset>31750</wp:posOffset>
              </wp:positionV>
              <wp:extent cx="1495425" cy="7905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4954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1FF2" w:rsidRDefault="00F81FF2">
                          <w:r w:rsidRPr="00CA0F32">
                            <w:rPr>
                              <w:sz w:val="24"/>
                              <w:szCs w:val="24"/>
                            </w:rPr>
                            <w:object w:dxaOrig="294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6.5pt">
                                <v:imagedata r:id="rId1" o:title=""/>
                              </v:shape>
                              <o:OLEObject Type="Embed" ProgID="MSPhotoEd.3" ShapeID="_x0000_i1026" DrawAspect="Content" ObjectID="_1656148634" r:id="rId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BE1FF" id="_x0000_t202" coordsize="21600,21600" o:spt="202" path="m,l,21600r21600,l21600,xe">
              <v:stroke joinstyle="miter"/>
              <v:path gradientshapeok="t" o:connecttype="rect"/>
            </v:shapetype>
            <v:shape id="Text Box 7" o:spid="_x0000_s1030" type="#_x0000_t202" style="position:absolute;left:0;text-align:left;margin-left:166.5pt;margin-top:2.5pt;width:117.7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" fillcolor="white [3201]" stroked="f" strokeweight=".5pt">
              <v:textbox>
                <w:txbxContent>
                  <w:p w:rsidR="00F81FF2" w:rsidRDefault="00F81FF2">
                    <w:r w:rsidRPr="00CA0F32">
                      <w:rPr>
                        <w:sz w:val="24"/>
                        <w:szCs w:val="24"/>
                      </w:rPr>
                      <w:object w:dxaOrig="2940" w:dyaOrig="1815">
                        <v:shape id="_x0000_i1026" type="#_x0000_t75" style="width:75pt;height:46.5pt">
                          <v:imagedata r:id="rId1" o:title=""/>
                        </v:shape>
                        <o:OLEObject Type="Embed" ProgID="MSPhotoEd.3" ShapeID="_x0000_i1026" DrawAspect="Content" ObjectID="_1656148634" r:id="rId3"/>
                      </w:object>
                    </w:r>
                  </w:p>
                </w:txbxContent>
              </v:textbox>
            </v:shape>
          </w:pict>
        </mc:Fallback>
      </mc:AlternateContent>
    </w:r>
    <w:r w:rsidRPr="00BC2553">
      <w:rPr>
        <w:noProof/>
        <w:lang w:eastAsia="en-GB"/>
      </w:rPr>
      <w:drawing>
        <wp:anchor distT="0" distB="0" distL="114300" distR="114300" simplePos="0" relativeHeight="251678720" behindDoc="0" locked="0" layoutInCell="1" allowOverlap="1" wp14:anchorId="770E1F21" wp14:editId="73CD2AC6">
          <wp:simplePos x="0" y="0"/>
          <wp:positionH relativeFrom="column">
            <wp:posOffset>2247900</wp:posOffset>
          </wp:positionH>
          <wp:positionV relativeFrom="paragraph">
            <wp:posOffset>-361950</wp:posOffset>
          </wp:positionV>
          <wp:extent cx="1226820" cy="287655"/>
          <wp:effectExtent l="0" t="0" r="0" b="0"/>
          <wp:wrapSquare wrapText="bothSides"/>
          <wp:docPr id="46" name="Picture 33" descr=":::Documents:North East Circus Development  Trust:FINAL LOGOS:CIRCUS CENTRAL:print CMYK TIF EPS:CircusCentralBannerP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cuments:North East Circus Development  Trust:FINAL LOGOS:CIRCUS CENTRAL:print CMYK TIF EPS:CircusCentralBannerPB.EP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820" cy="287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20EEDC73" wp14:editId="068BFEA0">
              <wp:simplePos x="0" y="0"/>
              <wp:positionH relativeFrom="column">
                <wp:posOffset>2047875</wp:posOffset>
              </wp:positionH>
              <wp:positionV relativeFrom="paragraph">
                <wp:posOffset>-701040</wp:posOffset>
              </wp:positionV>
              <wp:extent cx="1609725" cy="352425"/>
              <wp:effectExtent l="0" t="0" r="952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553" w:rsidRDefault="00BC2553" w:rsidP="00BA5BF1"/>
                        <w:p w:rsidR="00BC2553" w:rsidRPr="0083016E" w:rsidRDefault="00BC2553" w:rsidP="00D26FE5">
                          <w:pPr>
                            <w:rPr>
                              <w:sz w:val="12"/>
                              <w:szCs w:val="16"/>
                            </w:rPr>
                          </w:pPr>
                          <w:r w:rsidRPr="0083016E">
                            <w:rPr>
                              <w:sz w:val="12"/>
                              <w:szCs w:val="16"/>
                            </w:rPr>
                            <w:t>PARTNERS IN</w:t>
                          </w:r>
                        </w:p>
                        <w:p w:rsidR="00BC2553" w:rsidRDefault="00BC2553" w:rsidP="00D2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DC73" id="Text Box 5" o:spid="_x0000_s1031" type="#_x0000_t202" style="position:absolute;left:0;text-align:left;margin-left:161.25pt;margin-top:-55.2pt;width:126.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7AgQIAABc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" stroked="f">
              <v:textbox>
                <w:txbxContent>
                  <w:p w:rsidR="00BC2553" w:rsidRDefault="00BC2553" w:rsidP="00BA5BF1"/>
                  <w:p w:rsidR="00BC2553" w:rsidRPr="0083016E" w:rsidRDefault="00BC2553" w:rsidP="00D26FE5">
                    <w:pPr>
                      <w:rPr>
                        <w:sz w:val="12"/>
                        <w:szCs w:val="16"/>
                      </w:rPr>
                    </w:pPr>
                    <w:r w:rsidRPr="0083016E">
                      <w:rPr>
                        <w:sz w:val="12"/>
                        <w:szCs w:val="16"/>
                      </w:rPr>
                      <w:t>PARTNERS IN</w:t>
                    </w:r>
                  </w:p>
                  <w:p w:rsidR="00BC2553" w:rsidRDefault="00BC2553" w:rsidP="00D26FE5"/>
                </w:txbxContent>
              </v:textbox>
            </v:shape>
          </w:pict>
        </mc:Fallback>
      </mc:AlternateContent>
    </w:r>
    <w:r w:rsidR="008E31A9">
      <w:rPr>
        <w:rFonts w:cs="Arial"/>
        <w:noProof/>
        <w:color w:val="0070C0"/>
        <w:sz w:val="28"/>
        <w:szCs w:val="28"/>
        <w:lang w:eastAsia="en-GB"/>
      </w:rPr>
      <w:drawing>
        <wp:anchor distT="0" distB="0" distL="114300" distR="114300" simplePos="0" relativeHeight="251677696" behindDoc="0" locked="0" layoutInCell="1" allowOverlap="1" wp14:anchorId="43B3E13E" wp14:editId="66D4EC4D">
          <wp:simplePos x="0" y="0"/>
          <wp:positionH relativeFrom="column">
            <wp:posOffset>3714750</wp:posOffset>
          </wp:positionH>
          <wp:positionV relativeFrom="paragraph">
            <wp:posOffset>76200</wp:posOffset>
          </wp:positionV>
          <wp:extent cx="1857375" cy="7194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Schl_Slvr_RGB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719455"/>
                  </a:xfrm>
                  <a:prstGeom prst="rect">
                    <a:avLst/>
                  </a:prstGeom>
                </pic:spPr>
              </pic:pic>
            </a:graphicData>
          </a:graphic>
          <wp14:sizeRelH relativeFrom="page">
            <wp14:pctWidth>0</wp14:pctWidth>
          </wp14:sizeRelH>
          <wp14:sizeRelV relativeFrom="page">
            <wp14:pctHeight>0</wp14:pctHeight>
          </wp14:sizeRelV>
        </wp:anchor>
      </w:drawing>
    </w:r>
    <w:r w:rsidR="008E31A9">
      <w:rPr>
        <w:noProof/>
        <w:lang w:eastAsia="en-GB"/>
      </w:rPr>
      <mc:AlternateContent>
        <mc:Choice Requires="wps">
          <w:drawing>
            <wp:anchor distT="0" distB="0" distL="114300" distR="114300" simplePos="0" relativeHeight="251671552" behindDoc="0" locked="0" layoutInCell="1" allowOverlap="1" wp14:anchorId="117A2B94" wp14:editId="16E68BEF">
              <wp:simplePos x="0" y="0"/>
              <wp:positionH relativeFrom="column">
                <wp:posOffset>5410200</wp:posOffset>
              </wp:positionH>
              <wp:positionV relativeFrom="paragraph">
                <wp:posOffset>-39370</wp:posOffset>
              </wp:positionV>
              <wp:extent cx="1143000" cy="8953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430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396" w:rsidRDefault="00E45396">
                          <w:r>
                            <w:rPr>
                              <w:noProof/>
                              <w:lang w:eastAsia="en-GB"/>
                            </w:rPr>
                            <w:drawing>
                              <wp:inline distT="0" distB="0" distL="0" distR="0" wp14:anchorId="5B82F2D1" wp14:editId="49AA1E0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A2B94" id="_x0000_s1032" type="#_x0000_t202" style="position:absolute;left:0;text-align:left;margin-left:426pt;margin-top:-3.1pt;width:90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" fillcolor="white [3201]" stroked="f" strokeweight=".5pt">
              <v:textbox>
                <w:txbxContent>
                  <w:p w:rsidR="00E45396" w:rsidRDefault="00E45396">
                    <w:r>
                      <w:rPr>
                        <w:noProof/>
                        <w:lang w:eastAsia="en-GB"/>
                      </w:rPr>
                      <w:drawing>
                        <wp:inline distT="0" distB="0" distL="0" distR="0" wp14:anchorId="5B82F2D1" wp14:editId="49AA1E02">
                          <wp:extent cx="7429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sidR="008E31A9">
      <w:rPr>
        <w:rFonts w:ascii="Tahoma" w:hAnsi="Tahoma" w:cs="Tahoma"/>
        <w:noProof/>
        <w:color w:val="0070C0"/>
        <w:sz w:val="18"/>
        <w:szCs w:val="18"/>
        <w:lang w:eastAsia="en-GB"/>
      </w:rPr>
      <mc:AlternateContent>
        <mc:Choice Requires="wps">
          <w:drawing>
            <wp:anchor distT="0" distB="0" distL="114300" distR="114300" simplePos="0" relativeHeight="251672576" behindDoc="0" locked="0" layoutInCell="1" allowOverlap="1" wp14:anchorId="25930806" wp14:editId="14A78A80">
              <wp:simplePos x="0" y="0"/>
              <wp:positionH relativeFrom="column">
                <wp:posOffset>-790575</wp:posOffset>
              </wp:positionH>
              <wp:positionV relativeFrom="paragraph">
                <wp:posOffset>27305</wp:posOffset>
              </wp:positionV>
              <wp:extent cx="1099820" cy="790575"/>
              <wp:effectExtent l="0" t="0" r="5080" b="9525"/>
              <wp:wrapNone/>
              <wp:docPr id="26" name="Text Box 26"/>
              <wp:cNvGraphicFramePr/>
              <a:graphic xmlns:a="http://schemas.openxmlformats.org/drawingml/2006/main">
                <a:graphicData uri="http://schemas.microsoft.com/office/word/2010/wordprocessingShape">
                  <wps:wsp>
                    <wps:cNvSpPr txBox="1"/>
                    <wps:spPr>
                      <a:xfrm>
                        <a:off x="0" y="0"/>
                        <a:ext cx="109982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5396" w:rsidRDefault="00E45396">
                          <w:r>
                            <w:rPr>
                              <w:noProof/>
                              <w:lang w:eastAsia="en-GB"/>
                            </w:rPr>
                            <w:drawing>
                              <wp:inline distT="0" distB="0" distL="0" distR="0" wp14:anchorId="334F4E05" wp14:editId="0470EB9D">
                                <wp:extent cx="733425" cy="733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885" cy="734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30806" id="Text Box 26" o:spid="_x0000_s1033" type="#_x0000_t202" style="position:absolute;left:0;text-align:left;margin-left:-62.25pt;margin-top:2.15pt;width:86.6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" fillcolor="white [3201]" stroked="f" strokeweight=".5pt">
              <v:textbox>
                <w:txbxContent>
                  <w:p w:rsidR="00E45396" w:rsidRDefault="00E45396">
                    <w:r>
                      <w:rPr>
                        <w:noProof/>
                        <w:lang w:eastAsia="en-GB"/>
                      </w:rPr>
                      <w:drawing>
                        <wp:inline distT="0" distB="0" distL="0" distR="0" wp14:anchorId="334F4E05" wp14:editId="0470EB9D">
                          <wp:extent cx="733425" cy="733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885" cy="734885"/>
                                  </a:xfrm>
                                  <a:prstGeom prst="rect">
                                    <a:avLst/>
                                  </a:prstGeom>
                                </pic:spPr>
                              </pic:pic>
                            </a:graphicData>
                          </a:graphic>
                        </wp:inline>
                      </w:drawing>
                    </w:r>
                  </w:p>
                </w:txbxContent>
              </v:textbox>
            </v:shape>
          </w:pict>
        </mc:Fallback>
      </mc:AlternateContent>
    </w:r>
    <w:r w:rsidR="00BC2553">
      <w:t xml:space="preserve">           </w:t>
    </w:r>
    <w:r w:rsidR="00BC2553">
      <w:rPr>
        <w:sz w:val="12"/>
        <w:szCs w:val="16"/>
      </w:rPr>
      <w:t xml:space="preserve">                                                        </w:t>
    </w:r>
  </w:p>
  <w:p w:rsidR="00566B7C" w:rsidRDefault="00F81FF2" w:rsidP="00AA190D">
    <w:pPr>
      <w:rPr>
        <w:rFonts w:ascii="Tahoma" w:hAnsi="Tahoma" w:cs="Tahoma"/>
        <w:color w:val="0070C0"/>
        <w:sz w:val="18"/>
        <w:szCs w:val="18"/>
      </w:rPr>
    </w:pPr>
    <w:r>
      <w:rPr>
        <w:noProof/>
        <w:lang w:eastAsia="en-GB"/>
      </w:rPr>
      <w:drawing>
        <wp:anchor distT="0" distB="0" distL="114300" distR="114300" simplePos="0" relativeHeight="251676672" behindDoc="0" locked="0" layoutInCell="1" allowOverlap="1" wp14:anchorId="7A790C70" wp14:editId="10DF30E2">
          <wp:simplePos x="0" y="0"/>
          <wp:positionH relativeFrom="column">
            <wp:posOffset>704850</wp:posOffset>
          </wp:positionH>
          <wp:positionV relativeFrom="paragraph">
            <wp:posOffset>78740</wp:posOffset>
          </wp:positionV>
          <wp:extent cx="1047750" cy="544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Mark-logo-school-member-right-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544195"/>
                  </a:xfrm>
                  <a:prstGeom prst="rect">
                    <a:avLst/>
                  </a:prstGeom>
                </pic:spPr>
              </pic:pic>
            </a:graphicData>
          </a:graphic>
          <wp14:sizeRelH relativeFrom="page">
            <wp14:pctWidth>0</wp14:pctWidth>
          </wp14:sizeRelH>
          <wp14:sizeRelV relativeFrom="page">
            <wp14:pctHeight>0</wp14:pctHeight>
          </wp14:sizeRelV>
        </wp:anchor>
      </w:drawing>
    </w:r>
  </w:p>
  <w:p w:rsidR="00BC2553" w:rsidRPr="00AA190D" w:rsidRDefault="00BC2553" w:rsidP="006E2342">
    <w:pPr>
      <w:rPr>
        <w:rFonts w:cs="Arial"/>
        <w:color w:val="0070C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60" w:rsidRDefault="00585A60" w:rsidP="00BC2553">
      <w:r>
        <w:separator/>
      </w:r>
    </w:p>
  </w:footnote>
  <w:footnote w:type="continuationSeparator" w:id="0">
    <w:p w:rsidR="00585A60" w:rsidRDefault="00585A60" w:rsidP="00BC2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79" w:rsidRDefault="00100377" w:rsidP="00F14579">
    <w:pPr>
      <w:pStyle w:val="Header"/>
      <w:jc w:val="left"/>
    </w:pPr>
    <w:r>
      <w:rPr>
        <w:noProof/>
        <w:lang w:eastAsia="en-GB"/>
      </w:rPr>
      <mc:AlternateContent>
        <mc:Choice Requires="wps">
          <w:drawing>
            <wp:anchor distT="0" distB="0" distL="114300" distR="114300" simplePos="0" relativeHeight="251670528" behindDoc="0" locked="0" layoutInCell="1" allowOverlap="1" wp14:anchorId="0444BB92" wp14:editId="5BDC713B">
              <wp:simplePos x="0" y="0"/>
              <wp:positionH relativeFrom="column">
                <wp:posOffset>-361950</wp:posOffset>
              </wp:positionH>
              <wp:positionV relativeFrom="paragraph">
                <wp:posOffset>-832485</wp:posOffset>
              </wp:positionV>
              <wp:extent cx="1181100" cy="1152525"/>
              <wp:effectExtent l="0" t="0" r="0" b="381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05A" w:rsidRDefault="008D505A">
                          <w:pPr>
                            <w:rPr>
                              <w:i/>
                              <w:noProof/>
                              <w:sz w:val="18"/>
                              <w:szCs w:val="18"/>
                              <w:lang w:eastAsia="en-GB"/>
                            </w:rPr>
                          </w:pPr>
                          <w:r w:rsidRPr="008D505A">
                            <w:rPr>
                              <w:i/>
                              <w:noProof/>
                              <w:sz w:val="18"/>
                              <w:szCs w:val="18"/>
                              <w:lang w:eastAsia="en-GB"/>
                            </w:rPr>
                            <w:drawing>
                              <wp:inline distT="0" distB="0" distL="0" distR="0" wp14:anchorId="2A737DFE" wp14:editId="2BB54062">
                                <wp:extent cx="831755" cy="919326"/>
                                <wp:effectExtent l="57150" t="0" r="44545" b="0"/>
                                <wp:docPr id="25" name="Picture 1" descr="C:\Users\Mike\Pictures\school log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school logo0002.JPG"/>
                                        <pic:cNvPicPr>
                                          <a:picLocks noChangeAspect="1" noChangeArrowheads="1"/>
                                        </pic:cNvPicPr>
                                      </pic:nvPicPr>
                                      <pic:blipFill>
                                        <a:blip r:embed="rId1"/>
                                        <a:srcRect l="17503" t="5707" r="8335" b="36745"/>
                                        <a:stretch>
                                          <a:fillRect/>
                                        </a:stretch>
                                      </pic:blipFill>
                                      <pic:spPr bwMode="auto">
                                        <a:xfrm rot="16200000">
                                          <a:off x="0" y="0"/>
                                          <a:ext cx="831755" cy="919326"/>
                                        </a:xfrm>
                                        <a:prstGeom prst="rect">
                                          <a:avLst/>
                                        </a:prstGeom>
                                        <a:noFill/>
                                        <a:ln w="9525">
                                          <a:noFill/>
                                          <a:miter lim="800000"/>
                                          <a:headEnd/>
                                          <a:tailEnd/>
                                        </a:ln>
                                      </pic:spPr>
                                    </pic:pic>
                                  </a:graphicData>
                                </a:graphic>
                              </wp:inline>
                            </w:drawing>
                          </w:r>
                        </w:p>
                        <w:p w:rsidR="008D505A" w:rsidRPr="008D505A" w:rsidRDefault="008D505A">
                          <w:pPr>
                            <w:rPr>
                              <w:sz w:val="18"/>
                              <w:szCs w:val="18"/>
                            </w:rPr>
                          </w:pPr>
                          <w:r w:rsidRPr="008D505A">
                            <w:rPr>
                              <w:i/>
                              <w:noProof/>
                              <w:sz w:val="18"/>
                              <w:szCs w:val="18"/>
                              <w:lang w:eastAsia="en-GB"/>
                            </w:rPr>
                            <w:t>‘Reach for the Stars’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BB92" id="_x0000_t202" coordsize="21600,21600" o:spt="202" path="m,l,21600r21600,l21600,xe">
              <v:stroke joinstyle="miter"/>
              <v:path gradientshapeok="t" o:connecttype="rect"/>
            </v:shapetype>
            <v:shape id="Text Box 23" o:spid="_x0000_s1026" type="#_x0000_t202" style="position:absolute;margin-left:-28.5pt;margin-top:-65.55pt;width:93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" stroked="f">
              <v:textbox>
                <w:txbxContent>
                  <w:p w:rsidR="008D505A" w:rsidRDefault="008D505A">
                    <w:pPr>
                      <w:rPr>
                        <w:i/>
                        <w:noProof/>
                        <w:sz w:val="18"/>
                        <w:szCs w:val="18"/>
                        <w:lang w:eastAsia="en-GB"/>
                      </w:rPr>
                    </w:pPr>
                    <w:r w:rsidRPr="008D505A">
                      <w:rPr>
                        <w:i/>
                        <w:noProof/>
                        <w:sz w:val="18"/>
                        <w:szCs w:val="18"/>
                        <w:lang w:eastAsia="en-GB"/>
                      </w:rPr>
                      <w:drawing>
                        <wp:inline distT="0" distB="0" distL="0" distR="0" wp14:anchorId="2A737DFE" wp14:editId="2BB54062">
                          <wp:extent cx="831755" cy="919326"/>
                          <wp:effectExtent l="57150" t="0" r="44545" b="0"/>
                          <wp:docPr id="25" name="Picture 1" descr="C:\Users\Mike\Pictures\school logo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school logo0002.JPG"/>
                                  <pic:cNvPicPr>
                                    <a:picLocks noChangeAspect="1" noChangeArrowheads="1"/>
                                  </pic:cNvPicPr>
                                </pic:nvPicPr>
                                <pic:blipFill>
                                  <a:blip r:embed="rId1"/>
                                  <a:srcRect l="17503" t="5707" r="8335" b="36745"/>
                                  <a:stretch>
                                    <a:fillRect/>
                                  </a:stretch>
                                </pic:blipFill>
                                <pic:spPr bwMode="auto">
                                  <a:xfrm rot="16200000">
                                    <a:off x="0" y="0"/>
                                    <a:ext cx="831755" cy="919326"/>
                                  </a:xfrm>
                                  <a:prstGeom prst="rect">
                                    <a:avLst/>
                                  </a:prstGeom>
                                  <a:noFill/>
                                  <a:ln w="9525">
                                    <a:noFill/>
                                    <a:miter lim="800000"/>
                                    <a:headEnd/>
                                    <a:tailEnd/>
                                  </a:ln>
                                </pic:spPr>
                              </pic:pic>
                            </a:graphicData>
                          </a:graphic>
                        </wp:inline>
                      </w:drawing>
                    </w:r>
                  </w:p>
                  <w:p w:rsidR="008D505A" w:rsidRPr="008D505A" w:rsidRDefault="008D505A">
                    <w:pPr>
                      <w:rPr>
                        <w:sz w:val="18"/>
                        <w:szCs w:val="18"/>
                      </w:rPr>
                    </w:pPr>
                    <w:r w:rsidRPr="008D505A">
                      <w:rPr>
                        <w:i/>
                        <w:noProof/>
                        <w:sz w:val="18"/>
                        <w:szCs w:val="18"/>
                        <w:lang w:eastAsia="en-GB"/>
                      </w:rPr>
                      <w:t>‘Reach for the Stars’</w:t>
                    </w:r>
                  </w:p>
                </w:txbxContent>
              </v:textbox>
            </v:shape>
          </w:pict>
        </mc:Fallback>
      </mc:AlternateContent>
    </w:r>
    <w:r w:rsidR="008D505A">
      <w:t xml:space="preserve">   </w:t>
    </w:r>
    <w:r>
      <w:rPr>
        <w:noProof/>
        <w:lang w:eastAsia="en-GB"/>
      </w:rPr>
      <mc:AlternateContent>
        <mc:Choice Requires="wps">
          <w:drawing>
            <wp:anchor distT="0" distB="0" distL="114300" distR="114300" simplePos="0" relativeHeight="251666432" behindDoc="0" locked="0" layoutInCell="1" allowOverlap="1" wp14:anchorId="32F0D02E" wp14:editId="5B6F5631">
              <wp:simplePos x="0" y="0"/>
              <wp:positionH relativeFrom="column">
                <wp:posOffset>1057275</wp:posOffset>
              </wp:positionH>
              <wp:positionV relativeFrom="paragraph">
                <wp:posOffset>-680085</wp:posOffset>
              </wp:positionV>
              <wp:extent cx="2476500" cy="1114425"/>
              <wp:effectExtent l="0" t="0" r="0" b="381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14425"/>
                      </a:xfrm>
                      <a:prstGeom prst="rect">
                        <a:avLst/>
                      </a:prstGeom>
                      <a:solidFill>
                        <a:srgbClr val="FFFFFF"/>
                      </a:solidFill>
                      <a:ln>
                        <a:noFill/>
                      </a:ln>
                      <a:extLst>
                        <a:ext uri="{91240B29-F687-4F45-9708-019B960494DF}">
                          <a14:hiddenLine xmlns:a14="http://schemas.microsoft.com/office/drawing/2010/main" w="9525">
                            <a:solidFill>
                              <a:srgbClr val="7030A0"/>
                            </a:solidFill>
                            <a:miter lim="800000"/>
                            <a:headEnd/>
                            <a:tailEnd/>
                          </a14:hiddenLine>
                        </a:ext>
                      </a:extLst>
                    </wps:spPr>
                    <wps:txbx>
                      <w:txbxContent>
                        <w:p w:rsidR="00F14579" w:rsidRPr="00D7347F" w:rsidRDefault="002C18B2" w:rsidP="00F14579">
                          <w:pPr>
                            <w:jc w:val="left"/>
                            <w:rPr>
                              <w:rFonts w:ascii="Tahoma" w:hAnsi="Tahoma" w:cs="Tahoma"/>
                              <w:color w:val="404040" w:themeColor="text1" w:themeTint="BF"/>
                              <w:sz w:val="18"/>
                              <w:szCs w:val="18"/>
                            </w:rPr>
                          </w:pPr>
                          <w:r w:rsidRPr="00D7347F">
                            <w:rPr>
                              <w:rFonts w:ascii="Tahoma" w:hAnsi="Tahoma" w:cs="Tahoma"/>
                              <w:b/>
                              <w:color w:val="404040" w:themeColor="text1" w:themeTint="BF"/>
                              <w:sz w:val="18"/>
                              <w:szCs w:val="18"/>
                            </w:rPr>
                            <w:t>Christ Church C of E Primary School</w:t>
                          </w:r>
                          <w:r w:rsidRPr="00D7347F">
                            <w:rPr>
                              <w:rFonts w:ascii="Tahoma" w:hAnsi="Tahoma" w:cs="Tahoma"/>
                              <w:b/>
                              <w:color w:val="404040" w:themeColor="text1" w:themeTint="BF"/>
                              <w:sz w:val="18"/>
                              <w:szCs w:val="18"/>
                            </w:rPr>
                            <w:br/>
                          </w:r>
                          <w:proofErr w:type="spellStart"/>
                          <w:r w:rsidR="00F14579" w:rsidRPr="00D7347F">
                            <w:rPr>
                              <w:rFonts w:ascii="Tahoma" w:hAnsi="Tahoma" w:cs="Tahoma"/>
                              <w:color w:val="404040" w:themeColor="text1" w:themeTint="BF"/>
                              <w:sz w:val="18"/>
                              <w:szCs w:val="18"/>
                            </w:rPr>
                            <w:t>Shieldfield</w:t>
                          </w:r>
                          <w:proofErr w:type="spellEnd"/>
                          <w:r w:rsidR="00F14579" w:rsidRPr="00D7347F">
                            <w:rPr>
                              <w:rFonts w:ascii="Tahoma" w:hAnsi="Tahoma" w:cs="Tahoma"/>
                              <w:color w:val="404040" w:themeColor="text1" w:themeTint="BF"/>
                              <w:sz w:val="18"/>
                              <w:szCs w:val="18"/>
                            </w:rPr>
                            <w:t xml:space="preserve"> Green</w:t>
                          </w:r>
                        </w:p>
                        <w:p w:rsidR="00F14579" w:rsidRPr="00D7347F" w:rsidRDefault="00F14579" w:rsidP="00F14579">
                          <w:pPr>
                            <w:jc w:val="left"/>
                            <w:rPr>
                              <w:rFonts w:ascii="Tahoma" w:hAnsi="Tahoma" w:cs="Tahoma"/>
                              <w:color w:val="404040" w:themeColor="text1" w:themeTint="BF"/>
                              <w:sz w:val="18"/>
                              <w:szCs w:val="18"/>
                            </w:rPr>
                          </w:pPr>
                          <w:proofErr w:type="spellStart"/>
                          <w:r w:rsidRPr="00D7347F">
                            <w:rPr>
                              <w:rFonts w:ascii="Tahoma" w:hAnsi="Tahoma" w:cs="Tahoma"/>
                              <w:color w:val="404040" w:themeColor="text1" w:themeTint="BF"/>
                              <w:sz w:val="18"/>
                              <w:szCs w:val="18"/>
                            </w:rPr>
                            <w:t>Shieldfield</w:t>
                          </w:r>
                          <w:proofErr w:type="spellEnd"/>
                        </w:p>
                        <w:p w:rsidR="00F14579" w:rsidRPr="00D7347F" w:rsidRDefault="00F1457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Newcastle upon Tyne</w:t>
                          </w:r>
                        </w:p>
                        <w:p w:rsidR="00837029" w:rsidRPr="00D7347F" w:rsidRDefault="0083702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NE2 1XA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D02E" id="Text Box 9" o:spid="_x0000_s1027" type="#_x0000_t202" style="position:absolute;margin-left:83.25pt;margin-top:-53.55pt;width:19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" stroked="f" strokecolor="#7030a0">
              <v:textbox>
                <w:txbxContent>
                  <w:p w:rsidR="00F14579" w:rsidRPr="00D7347F" w:rsidRDefault="002C18B2" w:rsidP="00F14579">
                    <w:pPr>
                      <w:jc w:val="left"/>
                      <w:rPr>
                        <w:rFonts w:ascii="Tahoma" w:hAnsi="Tahoma" w:cs="Tahoma"/>
                        <w:color w:val="404040" w:themeColor="text1" w:themeTint="BF"/>
                        <w:sz w:val="18"/>
                        <w:szCs w:val="18"/>
                      </w:rPr>
                    </w:pPr>
                    <w:r w:rsidRPr="00D7347F">
                      <w:rPr>
                        <w:rFonts w:ascii="Tahoma" w:hAnsi="Tahoma" w:cs="Tahoma"/>
                        <w:b/>
                        <w:color w:val="404040" w:themeColor="text1" w:themeTint="BF"/>
                        <w:sz w:val="18"/>
                        <w:szCs w:val="18"/>
                      </w:rPr>
                      <w:t>Christ Church C of E Primary School</w:t>
                    </w:r>
                    <w:r w:rsidRPr="00D7347F">
                      <w:rPr>
                        <w:rFonts w:ascii="Tahoma" w:hAnsi="Tahoma" w:cs="Tahoma"/>
                        <w:b/>
                        <w:color w:val="404040" w:themeColor="text1" w:themeTint="BF"/>
                        <w:sz w:val="18"/>
                        <w:szCs w:val="18"/>
                      </w:rPr>
                      <w:br/>
                    </w:r>
                    <w:proofErr w:type="spellStart"/>
                    <w:r w:rsidR="00F14579" w:rsidRPr="00D7347F">
                      <w:rPr>
                        <w:rFonts w:ascii="Tahoma" w:hAnsi="Tahoma" w:cs="Tahoma"/>
                        <w:color w:val="404040" w:themeColor="text1" w:themeTint="BF"/>
                        <w:sz w:val="18"/>
                        <w:szCs w:val="18"/>
                      </w:rPr>
                      <w:t>Shieldfield</w:t>
                    </w:r>
                    <w:proofErr w:type="spellEnd"/>
                    <w:r w:rsidR="00F14579" w:rsidRPr="00D7347F">
                      <w:rPr>
                        <w:rFonts w:ascii="Tahoma" w:hAnsi="Tahoma" w:cs="Tahoma"/>
                        <w:color w:val="404040" w:themeColor="text1" w:themeTint="BF"/>
                        <w:sz w:val="18"/>
                        <w:szCs w:val="18"/>
                      </w:rPr>
                      <w:t xml:space="preserve"> Green</w:t>
                    </w:r>
                  </w:p>
                  <w:p w:rsidR="00F14579" w:rsidRPr="00D7347F" w:rsidRDefault="00F14579" w:rsidP="00F14579">
                    <w:pPr>
                      <w:jc w:val="left"/>
                      <w:rPr>
                        <w:rFonts w:ascii="Tahoma" w:hAnsi="Tahoma" w:cs="Tahoma"/>
                        <w:color w:val="404040" w:themeColor="text1" w:themeTint="BF"/>
                        <w:sz w:val="18"/>
                        <w:szCs w:val="18"/>
                      </w:rPr>
                    </w:pPr>
                    <w:proofErr w:type="spellStart"/>
                    <w:r w:rsidRPr="00D7347F">
                      <w:rPr>
                        <w:rFonts w:ascii="Tahoma" w:hAnsi="Tahoma" w:cs="Tahoma"/>
                        <w:color w:val="404040" w:themeColor="text1" w:themeTint="BF"/>
                        <w:sz w:val="18"/>
                        <w:szCs w:val="18"/>
                      </w:rPr>
                      <w:t>Shieldfield</w:t>
                    </w:r>
                    <w:proofErr w:type="spellEnd"/>
                  </w:p>
                  <w:p w:rsidR="00F14579" w:rsidRPr="00D7347F" w:rsidRDefault="00F1457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Newcastle upon Tyne</w:t>
                    </w:r>
                  </w:p>
                  <w:p w:rsidR="00837029" w:rsidRPr="00D7347F" w:rsidRDefault="00837029" w:rsidP="00F14579">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NE2 1XA</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94A7BB4" wp14:editId="1978836E">
              <wp:simplePos x="0" y="0"/>
              <wp:positionH relativeFrom="column">
                <wp:posOffset>5067300</wp:posOffset>
              </wp:positionH>
              <wp:positionV relativeFrom="paragraph">
                <wp:posOffset>-842010</wp:posOffset>
              </wp:positionV>
              <wp:extent cx="942975" cy="1162050"/>
              <wp:effectExtent l="0" t="0" r="0" b="381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E16" w:rsidRDefault="00E04E16">
                          <w:r>
                            <w:rPr>
                              <w:noProof/>
                              <w:lang w:eastAsia="en-GB"/>
                            </w:rPr>
                            <w:drawing>
                              <wp:inline distT="0" distB="0" distL="0" distR="0" wp14:anchorId="7823D24C" wp14:editId="11479A8F">
                                <wp:extent cx="540575" cy="904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2440" cy="9079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7BB4" id="Text Box 13" o:spid="_x0000_s1028" type="#_x0000_t202" style="position:absolute;margin-left:399pt;margin-top:-66.3pt;width:74.2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aP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" stroked="f">
              <v:textbox>
                <w:txbxContent>
                  <w:p w:rsidR="00E04E16" w:rsidRDefault="00E04E16">
                    <w:r>
                      <w:rPr>
                        <w:noProof/>
                        <w:lang w:eastAsia="en-GB"/>
                      </w:rPr>
                      <w:drawing>
                        <wp:inline distT="0" distB="0" distL="0" distR="0" wp14:anchorId="7823D24C" wp14:editId="11479A8F">
                          <wp:extent cx="540575" cy="904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42440" cy="907997"/>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F56E109" wp14:editId="0303FA74">
              <wp:simplePos x="0" y="0"/>
              <wp:positionH relativeFrom="column">
                <wp:posOffset>3457575</wp:posOffset>
              </wp:positionH>
              <wp:positionV relativeFrom="paragraph">
                <wp:posOffset>-680085</wp:posOffset>
              </wp:positionV>
              <wp:extent cx="1495425" cy="1057275"/>
              <wp:effectExtent l="0" t="0" r="0" b="381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Sandra Furno</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Head Teacher</w:t>
                          </w:r>
                        </w:p>
                        <w:p w:rsidR="00E04E16" w:rsidRPr="00D7347F" w:rsidRDefault="00E04E16" w:rsidP="00E04E16">
                          <w:pPr>
                            <w:jc w:val="left"/>
                            <w:rPr>
                              <w:rFonts w:ascii="Tahoma" w:hAnsi="Tahoma" w:cs="Tahoma"/>
                              <w:color w:val="404040" w:themeColor="text1" w:themeTint="BF"/>
                              <w:sz w:val="18"/>
                              <w:szCs w:val="18"/>
                            </w:rPr>
                          </w:pP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Tel:</w:t>
                          </w:r>
                          <w:r w:rsidRPr="00BA5BF1">
                            <w:rPr>
                              <w:rFonts w:ascii="Tahoma" w:hAnsi="Tahoma" w:cs="Tahoma"/>
                              <w:color w:val="404040" w:themeColor="text1" w:themeTint="BF"/>
                              <w:sz w:val="16"/>
                              <w:szCs w:val="16"/>
                            </w:rPr>
                            <w:t xml:space="preserve"> </w:t>
                          </w:r>
                          <w:r w:rsidR="00BA5BF1" w:rsidRPr="00BA5BF1">
                            <w:rPr>
                              <w:rFonts w:ascii="Tahoma" w:hAnsi="Tahoma" w:cs="Tahoma"/>
                              <w:color w:val="404040" w:themeColor="text1" w:themeTint="BF"/>
                              <w:sz w:val="16"/>
                              <w:szCs w:val="16"/>
                            </w:rPr>
                            <w:t xml:space="preserve"> </w:t>
                          </w:r>
                          <w:r w:rsidRPr="00D7347F">
                            <w:rPr>
                              <w:rFonts w:ascii="Tahoma" w:hAnsi="Tahoma" w:cs="Tahoma"/>
                              <w:color w:val="404040" w:themeColor="text1" w:themeTint="BF"/>
                              <w:sz w:val="18"/>
                              <w:szCs w:val="18"/>
                            </w:rPr>
                            <w:t>0191 232 8054</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Fax: 0191 233 1828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6E109" id="Text Box 14" o:spid="_x0000_s1029" type="#_x0000_t202" style="position:absolute;margin-left:272.25pt;margin-top:-53.55pt;width:117.7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" stroked="f">
              <v:textbox>
                <w:txbxContent>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Sandra Furno</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Head Teacher</w:t>
                    </w:r>
                  </w:p>
                  <w:p w:rsidR="00E04E16" w:rsidRPr="00D7347F" w:rsidRDefault="00E04E16" w:rsidP="00E04E16">
                    <w:pPr>
                      <w:jc w:val="left"/>
                      <w:rPr>
                        <w:rFonts w:ascii="Tahoma" w:hAnsi="Tahoma" w:cs="Tahoma"/>
                        <w:color w:val="404040" w:themeColor="text1" w:themeTint="BF"/>
                        <w:sz w:val="18"/>
                        <w:szCs w:val="18"/>
                      </w:rPr>
                    </w:pP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Tel:</w:t>
                    </w:r>
                    <w:r w:rsidRPr="00BA5BF1">
                      <w:rPr>
                        <w:rFonts w:ascii="Tahoma" w:hAnsi="Tahoma" w:cs="Tahoma"/>
                        <w:color w:val="404040" w:themeColor="text1" w:themeTint="BF"/>
                        <w:sz w:val="16"/>
                        <w:szCs w:val="16"/>
                      </w:rPr>
                      <w:t xml:space="preserve"> </w:t>
                    </w:r>
                    <w:r w:rsidR="00BA5BF1" w:rsidRPr="00BA5BF1">
                      <w:rPr>
                        <w:rFonts w:ascii="Tahoma" w:hAnsi="Tahoma" w:cs="Tahoma"/>
                        <w:color w:val="404040" w:themeColor="text1" w:themeTint="BF"/>
                        <w:sz w:val="16"/>
                        <w:szCs w:val="16"/>
                      </w:rPr>
                      <w:t xml:space="preserve"> </w:t>
                    </w:r>
                    <w:r w:rsidRPr="00D7347F">
                      <w:rPr>
                        <w:rFonts w:ascii="Tahoma" w:hAnsi="Tahoma" w:cs="Tahoma"/>
                        <w:color w:val="404040" w:themeColor="text1" w:themeTint="BF"/>
                        <w:sz w:val="18"/>
                        <w:szCs w:val="18"/>
                      </w:rPr>
                      <w:t>0191 232 8054</w:t>
                    </w:r>
                  </w:p>
                  <w:p w:rsidR="00E04E16" w:rsidRPr="00D7347F" w:rsidRDefault="00E04E16" w:rsidP="00E04E16">
                    <w:pPr>
                      <w:jc w:val="left"/>
                      <w:rPr>
                        <w:rFonts w:ascii="Tahoma" w:hAnsi="Tahoma" w:cs="Tahoma"/>
                        <w:color w:val="404040" w:themeColor="text1" w:themeTint="BF"/>
                        <w:sz w:val="18"/>
                        <w:szCs w:val="18"/>
                      </w:rPr>
                    </w:pPr>
                    <w:r w:rsidRPr="00D7347F">
                      <w:rPr>
                        <w:rFonts w:ascii="Tahoma" w:hAnsi="Tahoma" w:cs="Tahoma"/>
                        <w:color w:val="404040" w:themeColor="text1" w:themeTint="BF"/>
                        <w:sz w:val="18"/>
                        <w:szCs w:val="18"/>
                      </w:rPr>
                      <w:t>Fax: 0191 233 1828</w:t>
                    </w:r>
                  </w:p>
                </w:txbxContent>
              </v:textbox>
            </v:shape>
          </w:pict>
        </mc:Fallback>
      </mc:AlternateContent>
    </w:r>
    <w:r w:rsidR="00F14579">
      <w:t xml:space="preserve">                                                   </w:t>
    </w:r>
  </w:p>
  <w:p w:rsidR="00F14579" w:rsidRDefault="00F14579" w:rsidP="00F14579">
    <w:pPr>
      <w:pStyle w:val="Header"/>
      <w:jc w:val="left"/>
      <w:rPr>
        <w:rFonts w:ascii="Tahoma" w:hAnsi="Tahoma" w:cs="Tahoma"/>
        <w:i/>
        <w:sz w:val="16"/>
        <w:szCs w:val="16"/>
      </w:rPr>
    </w:pPr>
  </w:p>
  <w:p w:rsidR="00F14579" w:rsidRDefault="00F14579" w:rsidP="00F1457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AAD"/>
    <w:multiLevelType w:val="hybridMultilevel"/>
    <w:tmpl w:val="CD4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81A9E"/>
    <w:multiLevelType w:val="hybridMultilevel"/>
    <w:tmpl w:val="D050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F1B84"/>
    <w:multiLevelType w:val="hybridMultilevel"/>
    <w:tmpl w:val="968A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472D1"/>
    <w:multiLevelType w:val="hybridMultilevel"/>
    <w:tmpl w:val="3C20008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3"/>
    <w:rsid w:val="000230CE"/>
    <w:rsid w:val="00043430"/>
    <w:rsid w:val="00087FBF"/>
    <w:rsid w:val="000924BB"/>
    <w:rsid w:val="0009664A"/>
    <w:rsid w:val="000B042D"/>
    <w:rsid w:val="000B158A"/>
    <w:rsid w:val="00100377"/>
    <w:rsid w:val="00221723"/>
    <w:rsid w:val="00227A7D"/>
    <w:rsid w:val="00290B7E"/>
    <w:rsid w:val="00291093"/>
    <w:rsid w:val="002C18B2"/>
    <w:rsid w:val="002D7620"/>
    <w:rsid w:val="002E6009"/>
    <w:rsid w:val="00314E6D"/>
    <w:rsid w:val="003275A9"/>
    <w:rsid w:val="00366532"/>
    <w:rsid w:val="003B42DE"/>
    <w:rsid w:val="003D69CA"/>
    <w:rsid w:val="0042516D"/>
    <w:rsid w:val="00431DA1"/>
    <w:rsid w:val="00440B8F"/>
    <w:rsid w:val="00443585"/>
    <w:rsid w:val="004A6112"/>
    <w:rsid w:val="0056566E"/>
    <w:rsid w:val="00566B7C"/>
    <w:rsid w:val="005844B0"/>
    <w:rsid w:val="00585A60"/>
    <w:rsid w:val="005A386E"/>
    <w:rsid w:val="005A7E26"/>
    <w:rsid w:val="005D5CF4"/>
    <w:rsid w:val="005D6211"/>
    <w:rsid w:val="00635E93"/>
    <w:rsid w:val="00683D9A"/>
    <w:rsid w:val="006E042A"/>
    <w:rsid w:val="006E2342"/>
    <w:rsid w:val="006F44E9"/>
    <w:rsid w:val="00707561"/>
    <w:rsid w:val="007111CA"/>
    <w:rsid w:val="00737554"/>
    <w:rsid w:val="007D6277"/>
    <w:rsid w:val="008274B4"/>
    <w:rsid w:val="00837029"/>
    <w:rsid w:val="00841C33"/>
    <w:rsid w:val="00844E15"/>
    <w:rsid w:val="008458CE"/>
    <w:rsid w:val="008D505A"/>
    <w:rsid w:val="008E31A9"/>
    <w:rsid w:val="009B0255"/>
    <w:rsid w:val="009C58D0"/>
    <w:rsid w:val="009D2469"/>
    <w:rsid w:val="00A156A7"/>
    <w:rsid w:val="00A255DE"/>
    <w:rsid w:val="00AA190D"/>
    <w:rsid w:val="00B032E3"/>
    <w:rsid w:val="00B85402"/>
    <w:rsid w:val="00BA5BF1"/>
    <w:rsid w:val="00BA75EC"/>
    <w:rsid w:val="00BC2553"/>
    <w:rsid w:val="00C13AB7"/>
    <w:rsid w:val="00C602E5"/>
    <w:rsid w:val="00C64238"/>
    <w:rsid w:val="00CC3BAF"/>
    <w:rsid w:val="00CD3603"/>
    <w:rsid w:val="00CE0849"/>
    <w:rsid w:val="00D26FE5"/>
    <w:rsid w:val="00D35BE1"/>
    <w:rsid w:val="00D6369F"/>
    <w:rsid w:val="00D7347F"/>
    <w:rsid w:val="00D86727"/>
    <w:rsid w:val="00DD38A7"/>
    <w:rsid w:val="00DD48AF"/>
    <w:rsid w:val="00DE76DA"/>
    <w:rsid w:val="00E04E16"/>
    <w:rsid w:val="00E31E89"/>
    <w:rsid w:val="00E441F1"/>
    <w:rsid w:val="00E45396"/>
    <w:rsid w:val="00E52DA9"/>
    <w:rsid w:val="00E83D3A"/>
    <w:rsid w:val="00EF2410"/>
    <w:rsid w:val="00F14579"/>
    <w:rsid w:val="00F23D96"/>
    <w:rsid w:val="00F24876"/>
    <w:rsid w:val="00F35498"/>
    <w:rsid w:val="00F8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4519"/>
  <w15:docId w15:val="{D6C2C988-15C1-466C-A17A-BB62721B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553"/>
    <w:pPr>
      <w:tabs>
        <w:tab w:val="center" w:pos="4513"/>
        <w:tab w:val="right" w:pos="9026"/>
      </w:tabs>
    </w:pPr>
  </w:style>
  <w:style w:type="character" w:customStyle="1" w:styleId="HeaderChar">
    <w:name w:val="Header Char"/>
    <w:basedOn w:val="DefaultParagraphFont"/>
    <w:link w:val="Header"/>
    <w:uiPriority w:val="99"/>
    <w:rsid w:val="00BC2553"/>
  </w:style>
  <w:style w:type="paragraph" w:styleId="Footer">
    <w:name w:val="footer"/>
    <w:basedOn w:val="Normal"/>
    <w:link w:val="FooterChar"/>
    <w:uiPriority w:val="99"/>
    <w:unhideWhenUsed/>
    <w:rsid w:val="00BC2553"/>
    <w:pPr>
      <w:tabs>
        <w:tab w:val="center" w:pos="4513"/>
        <w:tab w:val="right" w:pos="9026"/>
      </w:tabs>
    </w:pPr>
  </w:style>
  <w:style w:type="character" w:customStyle="1" w:styleId="FooterChar">
    <w:name w:val="Footer Char"/>
    <w:basedOn w:val="DefaultParagraphFont"/>
    <w:link w:val="Footer"/>
    <w:uiPriority w:val="99"/>
    <w:rsid w:val="00BC2553"/>
  </w:style>
  <w:style w:type="paragraph" w:styleId="BalloonText">
    <w:name w:val="Balloon Text"/>
    <w:basedOn w:val="Normal"/>
    <w:link w:val="BalloonTextChar"/>
    <w:uiPriority w:val="99"/>
    <w:semiHidden/>
    <w:unhideWhenUsed/>
    <w:rsid w:val="00BC2553"/>
    <w:rPr>
      <w:rFonts w:ascii="Tahoma" w:hAnsi="Tahoma" w:cs="Tahoma"/>
      <w:sz w:val="16"/>
      <w:szCs w:val="16"/>
    </w:rPr>
  </w:style>
  <w:style w:type="character" w:customStyle="1" w:styleId="BalloonTextChar">
    <w:name w:val="Balloon Text Char"/>
    <w:basedOn w:val="DefaultParagraphFont"/>
    <w:link w:val="BalloonText"/>
    <w:uiPriority w:val="99"/>
    <w:semiHidden/>
    <w:rsid w:val="00BC2553"/>
    <w:rPr>
      <w:rFonts w:ascii="Tahoma" w:hAnsi="Tahoma" w:cs="Tahoma"/>
      <w:sz w:val="16"/>
      <w:szCs w:val="16"/>
    </w:rPr>
  </w:style>
  <w:style w:type="paragraph" w:styleId="ListParagraph">
    <w:name w:val="List Paragraph"/>
    <w:basedOn w:val="Normal"/>
    <w:uiPriority w:val="99"/>
    <w:qFormat/>
    <w:rsid w:val="00DD38A7"/>
    <w:pPr>
      <w:ind w:left="720"/>
      <w:contextualSpacing/>
    </w:pPr>
  </w:style>
  <w:style w:type="character" w:styleId="Hyperlink">
    <w:name w:val="Hyperlink"/>
    <w:rsid w:val="00221723"/>
    <w:rPr>
      <w:color w:val="0000FF"/>
      <w:u w:val="single"/>
    </w:rPr>
  </w:style>
  <w:style w:type="table" w:styleId="TableGrid">
    <w:name w:val="Table Grid"/>
    <w:basedOn w:val="TableNormal"/>
    <w:rsid w:val="005D6211"/>
    <w:pPr>
      <w:jc w:val="left"/>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oleObject" Target="embeddings/oleObject2.bin"/><Relationship Id="rId7" Type="http://schemas.openxmlformats.org/officeDocument/2006/relationships/image" Target="media/image10.jpg"/><Relationship Id="rId2" Type="http://schemas.openxmlformats.org/officeDocument/2006/relationships/oleObject" Target="embeddings/oleObject1.bin"/><Relationship Id="rId1" Type="http://schemas.openxmlformats.org/officeDocument/2006/relationships/image" Target="media/image6.png"/><Relationship Id="rId6" Type="http://schemas.openxmlformats.org/officeDocument/2006/relationships/image" Target="media/image9.emf"/><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Power, Megan</cp:lastModifiedBy>
  <cp:revision>2</cp:revision>
  <cp:lastPrinted>2020-02-26T09:30:00Z</cp:lastPrinted>
  <dcterms:created xsi:type="dcterms:W3CDTF">2020-07-13T11:31:00Z</dcterms:created>
  <dcterms:modified xsi:type="dcterms:W3CDTF">2020-07-13T11:31:00Z</dcterms:modified>
</cp:coreProperties>
</file>