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Ind w:w="-34" w:type="dxa"/>
        <w:tblLook w:val="04A0" w:firstRow="1" w:lastRow="0" w:firstColumn="1" w:lastColumn="0" w:noHBand="0" w:noVBand="1"/>
      </w:tblPr>
      <w:tblGrid>
        <w:gridCol w:w="1615"/>
        <w:gridCol w:w="5089"/>
        <w:gridCol w:w="7278"/>
      </w:tblGrid>
      <w:tr w:rsidR="00EB42AE" w:rsidRPr="003E73D7" w14:paraId="4BE94B85" w14:textId="77777777" w:rsidTr="00EE35D8">
        <w:tc>
          <w:tcPr>
            <w:tcW w:w="1647" w:type="dxa"/>
          </w:tcPr>
          <w:p w14:paraId="64C1F474" w14:textId="77777777" w:rsidR="003E73D7" w:rsidRPr="003E73D7" w:rsidRDefault="003E73D7" w:rsidP="003E73D7">
            <w:pPr>
              <w:contextualSpacing/>
              <w:jc w:val="center"/>
              <w:rPr>
                <w:rFonts w:ascii="Calibri" w:eastAsia="Calibri" w:hAnsi="Calibri" w:cs="Times New Roman"/>
                <w:sz w:val="24"/>
                <w:szCs w:val="24"/>
              </w:rPr>
            </w:pPr>
          </w:p>
        </w:tc>
        <w:tc>
          <w:tcPr>
            <w:tcW w:w="13804" w:type="dxa"/>
            <w:gridSpan w:val="2"/>
          </w:tcPr>
          <w:p w14:paraId="7FCBE3A6" w14:textId="3C09879E" w:rsidR="003E73D7" w:rsidRPr="003E73D7" w:rsidRDefault="003E73D7" w:rsidP="003E73D7">
            <w:pPr>
              <w:contextualSpacing/>
              <w:jc w:val="center"/>
              <w:rPr>
                <w:rFonts w:ascii="Calibri" w:eastAsia="Calibri" w:hAnsi="Calibri" w:cs="Times New Roman"/>
                <w:sz w:val="24"/>
                <w:szCs w:val="24"/>
              </w:rPr>
            </w:pPr>
            <w:r w:rsidRPr="003E73D7">
              <w:rPr>
                <w:rFonts w:ascii="Calibri" w:eastAsia="Calibri" w:hAnsi="Calibri" w:cs="Times New Roman"/>
                <w:sz w:val="24"/>
                <w:szCs w:val="24"/>
                <w:highlight w:val="yellow"/>
              </w:rPr>
              <w:t xml:space="preserve">Year </w:t>
            </w:r>
            <w:proofErr w:type="gramStart"/>
            <w:r w:rsidRPr="003E73D7">
              <w:rPr>
                <w:rFonts w:ascii="Calibri" w:eastAsia="Calibri" w:hAnsi="Calibri" w:cs="Times New Roman"/>
                <w:sz w:val="24"/>
                <w:szCs w:val="24"/>
                <w:highlight w:val="yellow"/>
              </w:rPr>
              <w:t>4  Week</w:t>
            </w:r>
            <w:proofErr w:type="gramEnd"/>
            <w:r w:rsidRPr="003E73D7">
              <w:rPr>
                <w:rFonts w:ascii="Calibri" w:eastAsia="Calibri" w:hAnsi="Calibri" w:cs="Times New Roman"/>
                <w:sz w:val="24"/>
                <w:szCs w:val="24"/>
                <w:highlight w:val="yellow"/>
              </w:rPr>
              <w:t xml:space="preserve"> </w:t>
            </w:r>
            <w:r w:rsidR="00DB66A4">
              <w:rPr>
                <w:rFonts w:ascii="Calibri" w:eastAsia="Calibri" w:hAnsi="Calibri" w:cs="Times New Roman"/>
                <w:sz w:val="24"/>
                <w:szCs w:val="24"/>
              </w:rPr>
              <w:t>4</w:t>
            </w:r>
          </w:p>
        </w:tc>
      </w:tr>
      <w:tr w:rsidR="00EB42AE" w:rsidRPr="003E73D7" w14:paraId="3C0FC2FF" w14:textId="77777777" w:rsidTr="00EE35D8">
        <w:tc>
          <w:tcPr>
            <w:tcW w:w="1647" w:type="dxa"/>
          </w:tcPr>
          <w:p w14:paraId="5002FCAA" w14:textId="77777777" w:rsidR="003E73D7" w:rsidRPr="003E73D7" w:rsidRDefault="003E73D7" w:rsidP="003E73D7">
            <w:pPr>
              <w:contextualSpacing/>
              <w:jc w:val="center"/>
              <w:rPr>
                <w:rFonts w:ascii="Calibri" w:eastAsia="Calibri" w:hAnsi="Calibri" w:cs="Times New Roman"/>
                <w:sz w:val="24"/>
                <w:szCs w:val="24"/>
              </w:rPr>
            </w:pPr>
          </w:p>
        </w:tc>
        <w:tc>
          <w:tcPr>
            <w:tcW w:w="6150" w:type="dxa"/>
          </w:tcPr>
          <w:p w14:paraId="1DA3ED50" w14:textId="77777777" w:rsidR="003E73D7" w:rsidRPr="003E73D7" w:rsidRDefault="003E73D7" w:rsidP="003E73D7">
            <w:pPr>
              <w:contextualSpacing/>
              <w:jc w:val="center"/>
              <w:rPr>
                <w:rFonts w:ascii="Calibri" w:eastAsia="Calibri" w:hAnsi="Calibri" w:cs="Times New Roman"/>
                <w:sz w:val="24"/>
                <w:szCs w:val="24"/>
              </w:rPr>
            </w:pPr>
            <w:r w:rsidRPr="003E73D7">
              <w:rPr>
                <w:rFonts w:ascii="Calibri" w:eastAsia="Calibri" w:hAnsi="Calibri" w:cs="Times New Roman"/>
                <w:sz w:val="24"/>
                <w:szCs w:val="24"/>
              </w:rPr>
              <w:t>Learning</w:t>
            </w:r>
          </w:p>
        </w:tc>
        <w:tc>
          <w:tcPr>
            <w:tcW w:w="7654" w:type="dxa"/>
          </w:tcPr>
          <w:p w14:paraId="34D3CA97" w14:textId="77777777" w:rsidR="003E73D7" w:rsidRPr="003E73D7" w:rsidRDefault="003E73D7" w:rsidP="003E73D7">
            <w:pPr>
              <w:contextualSpacing/>
              <w:jc w:val="center"/>
              <w:rPr>
                <w:rFonts w:ascii="Calibri" w:eastAsia="Calibri" w:hAnsi="Calibri" w:cs="Times New Roman"/>
                <w:sz w:val="24"/>
                <w:szCs w:val="24"/>
              </w:rPr>
            </w:pPr>
            <w:r w:rsidRPr="003E73D7">
              <w:rPr>
                <w:rFonts w:ascii="Calibri" w:eastAsia="Calibri" w:hAnsi="Calibri" w:cs="Times New Roman"/>
                <w:sz w:val="24"/>
                <w:szCs w:val="24"/>
              </w:rPr>
              <w:t>Activities</w:t>
            </w:r>
          </w:p>
        </w:tc>
      </w:tr>
      <w:tr w:rsidR="00EB42AE" w:rsidRPr="003E73D7" w14:paraId="048DD087" w14:textId="77777777" w:rsidTr="00EE35D8">
        <w:tc>
          <w:tcPr>
            <w:tcW w:w="1647" w:type="dxa"/>
          </w:tcPr>
          <w:p w14:paraId="43B876B2" w14:textId="77777777" w:rsidR="003E73D7" w:rsidRPr="003E73D7" w:rsidRDefault="003E73D7" w:rsidP="003E73D7">
            <w:pPr>
              <w:contextualSpacing/>
              <w:jc w:val="center"/>
              <w:rPr>
                <w:rFonts w:ascii="Calibri" w:eastAsia="Calibri" w:hAnsi="Calibri" w:cs="Times New Roman"/>
                <w:sz w:val="24"/>
                <w:szCs w:val="24"/>
              </w:rPr>
            </w:pPr>
            <w:r w:rsidRPr="003E73D7">
              <w:rPr>
                <w:rFonts w:ascii="Calibri" w:eastAsia="Calibri" w:hAnsi="Calibri" w:cs="Times New Roman"/>
                <w:sz w:val="24"/>
                <w:szCs w:val="24"/>
              </w:rPr>
              <w:t xml:space="preserve">Reading </w:t>
            </w:r>
          </w:p>
        </w:tc>
        <w:tc>
          <w:tcPr>
            <w:tcW w:w="6150" w:type="dxa"/>
          </w:tcPr>
          <w:p w14:paraId="16AE5E23" w14:textId="77777777" w:rsidR="003E73D7" w:rsidRPr="003E73D7" w:rsidRDefault="003E73D7" w:rsidP="003E73D7">
            <w:pPr>
              <w:contextualSpacing/>
              <w:jc w:val="center"/>
              <w:rPr>
                <w:rFonts w:ascii="Calibri" w:eastAsia="Calibri" w:hAnsi="Calibri" w:cs="Times New Roman"/>
                <w:sz w:val="24"/>
                <w:szCs w:val="24"/>
              </w:rPr>
            </w:pPr>
            <w:r w:rsidRPr="003E73D7">
              <w:rPr>
                <w:rFonts w:ascii="Calibri" w:eastAsia="Calibri" w:hAnsi="Calibri" w:cs="Times New Roman"/>
                <w:sz w:val="24"/>
                <w:szCs w:val="24"/>
              </w:rPr>
              <w:t xml:space="preserve">Class text; Wonder by RJ </w:t>
            </w:r>
            <w:proofErr w:type="spellStart"/>
            <w:r w:rsidRPr="003E73D7">
              <w:rPr>
                <w:rFonts w:ascii="Calibri" w:eastAsia="Calibri" w:hAnsi="Calibri" w:cs="Times New Roman"/>
                <w:sz w:val="24"/>
                <w:szCs w:val="24"/>
              </w:rPr>
              <w:t>Palicio</w:t>
            </w:r>
            <w:proofErr w:type="spellEnd"/>
            <w:r w:rsidRPr="003E73D7">
              <w:rPr>
                <w:rFonts w:ascii="Calibri" w:eastAsia="Calibri" w:hAnsi="Calibri" w:cs="Times New Roman"/>
                <w:sz w:val="24"/>
                <w:szCs w:val="24"/>
              </w:rPr>
              <w:t xml:space="preserve"> </w:t>
            </w:r>
          </w:p>
          <w:p w14:paraId="3A5E2587" w14:textId="77777777" w:rsidR="003E73D7" w:rsidRPr="003E73D7" w:rsidRDefault="003E73D7" w:rsidP="003E73D7">
            <w:pPr>
              <w:contextualSpacing/>
              <w:jc w:val="center"/>
              <w:rPr>
                <w:rFonts w:ascii="Calibri" w:eastAsia="Calibri" w:hAnsi="Calibri" w:cs="Times New Roman"/>
                <w:sz w:val="24"/>
                <w:szCs w:val="24"/>
              </w:rPr>
            </w:pPr>
          </w:p>
          <w:p w14:paraId="48D28A74" w14:textId="77777777" w:rsidR="003E73D7" w:rsidRPr="003E73D7" w:rsidRDefault="003E73D7" w:rsidP="003E73D7">
            <w:pPr>
              <w:contextualSpacing/>
              <w:jc w:val="center"/>
              <w:rPr>
                <w:rFonts w:ascii="Calibri" w:eastAsia="Calibri" w:hAnsi="Calibri" w:cs="Times New Roman"/>
                <w:sz w:val="24"/>
                <w:szCs w:val="24"/>
              </w:rPr>
            </w:pPr>
          </w:p>
          <w:p w14:paraId="501658E2" w14:textId="77777777" w:rsidR="003E73D7" w:rsidRPr="003E73D7" w:rsidRDefault="003E73D7" w:rsidP="003E73D7">
            <w:pPr>
              <w:contextualSpacing/>
              <w:jc w:val="center"/>
              <w:rPr>
                <w:rFonts w:ascii="Calibri" w:eastAsia="Calibri" w:hAnsi="Calibri" w:cs="Times New Roman"/>
                <w:sz w:val="24"/>
                <w:szCs w:val="24"/>
              </w:rPr>
            </w:pPr>
            <w:r w:rsidRPr="003E73D7">
              <w:rPr>
                <w:rFonts w:ascii="Calibri" w:eastAsia="Calibri" w:hAnsi="Calibri" w:cs="Times New Roman"/>
                <w:sz w:val="24"/>
                <w:szCs w:val="24"/>
              </w:rPr>
              <w:t xml:space="preserve">Bug club </w:t>
            </w:r>
          </w:p>
        </w:tc>
        <w:tc>
          <w:tcPr>
            <w:tcW w:w="7654" w:type="dxa"/>
          </w:tcPr>
          <w:p w14:paraId="045CC0A7" w14:textId="77777777" w:rsidR="003E73D7" w:rsidRPr="003E73D7" w:rsidRDefault="003E73D7" w:rsidP="003E73D7">
            <w:pPr>
              <w:numPr>
                <w:ilvl w:val="0"/>
                <w:numId w:val="1"/>
              </w:numPr>
              <w:contextualSpacing/>
              <w:jc w:val="center"/>
              <w:rPr>
                <w:rFonts w:ascii="Calibri" w:eastAsia="Calibri" w:hAnsi="Calibri" w:cs="Times New Roman"/>
                <w:sz w:val="24"/>
                <w:szCs w:val="24"/>
              </w:rPr>
            </w:pPr>
            <w:r w:rsidRPr="003E73D7">
              <w:rPr>
                <w:rFonts w:ascii="Calibri" w:eastAsia="Calibri" w:hAnsi="Calibri" w:cs="Times New Roman"/>
                <w:sz w:val="24"/>
                <w:szCs w:val="24"/>
              </w:rPr>
              <w:t xml:space="preserve">Free e-book to be read at home; </w:t>
            </w:r>
            <w:hyperlink r:id="rId5" w:history="1">
              <w:r w:rsidRPr="003E73D7">
                <w:rPr>
                  <w:rFonts w:ascii="Calibri" w:eastAsia="Calibri" w:hAnsi="Calibri" w:cs="Times New Roman"/>
                  <w:color w:val="0000FF"/>
                  <w:u w:val="single"/>
                </w:rPr>
                <w:t>https://archive.org/details/Wonder_201810/mode/2up</w:t>
              </w:r>
            </w:hyperlink>
            <w:r w:rsidRPr="003E73D7">
              <w:rPr>
                <w:rFonts w:ascii="Calibri" w:eastAsia="Calibri" w:hAnsi="Calibri" w:cs="Times New Roman"/>
              </w:rPr>
              <w:t xml:space="preserve"> </w:t>
            </w:r>
          </w:p>
          <w:p w14:paraId="75578561" w14:textId="77777777" w:rsidR="003E73D7" w:rsidRPr="003E73D7" w:rsidRDefault="003E73D7" w:rsidP="003E73D7">
            <w:pPr>
              <w:jc w:val="center"/>
              <w:rPr>
                <w:rFonts w:ascii="Calibri" w:eastAsia="Calibri" w:hAnsi="Calibri" w:cs="Times New Roman"/>
                <w:sz w:val="24"/>
                <w:szCs w:val="24"/>
              </w:rPr>
            </w:pPr>
          </w:p>
          <w:p w14:paraId="39A4DBB7" w14:textId="77777777" w:rsidR="003E73D7" w:rsidRPr="003E73D7" w:rsidRDefault="003E73D7" w:rsidP="003E73D7">
            <w:pPr>
              <w:numPr>
                <w:ilvl w:val="0"/>
                <w:numId w:val="1"/>
              </w:numPr>
              <w:contextualSpacing/>
              <w:jc w:val="center"/>
              <w:rPr>
                <w:rFonts w:ascii="Calibri" w:eastAsia="Calibri" w:hAnsi="Calibri" w:cs="Times New Roman"/>
                <w:sz w:val="24"/>
                <w:szCs w:val="24"/>
              </w:rPr>
            </w:pPr>
            <w:r w:rsidRPr="003E73D7">
              <w:rPr>
                <w:rFonts w:ascii="Calibri" w:eastAsia="Calibri" w:hAnsi="Calibri" w:cs="Times New Roman"/>
                <w:sz w:val="24"/>
                <w:szCs w:val="24"/>
              </w:rPr>
              <w:t>Login and complete reading activities.</w:t>
            </w:r>
          </w:p>
        </w:tc>
      </w:tr>
      <w:tr w:rsidR="00EB42AE" w:rsidRPr="003E73D7" w14:paraId="57415593" w14:textId="77777777" w:rsidTr="00EE35D8">
        <w:tc>
          <w:tcPr>
            <w:tcW w:w="1647" w:type="dxa"/>
          </w:tcPr>
          <w:p w14:paraId="4F8584BD" w14:textId="77777777" w:rsidR="003E73D7" w:rsidRPr="003E73D7" w:rsidRDefault="003E73D7" w:rsidP="003E73D7">
            <w:pPr>
              <w:contextualSpacing/>
              <w:jc w:val="center"/>
              <w:rPr>
                <w:rFonts w:ascii="Calibri" w:eastAsia="Calibri" w:hAnsi="Calibri" w:cs="Times New Roman"/>
                <w:sz w:val="24"/>
                <w:szCs w:val="24"/>
              </w:rPr>
            </w:pPr>
            <w:r w:rsidRPr="003E73D7">
              <w:rPr>
                <w:rFonts w:ascii="Calibri" w:eastAsia="Calibri" w:hAnsi="Calibri" w:cs="Times New Roman"/>
                <w:sz w:val="24"/>
                <w:szCs w:val="24"/>
              </w:rPr>
              <w:t>English</w:t>
            </w:r>
          </w:p>
        </w:tc>
        <w:tc>
          <w:tcPr>
            <w:tcW w:w="6150" w:type="dxa"/>
          </w:tcPr>
          <w:p w14:paraId="50421B41" w14:textId="77777777" w:rsidR="003E73D7" w:rsidRPr="003E73D7" w:rsidRDefault="003E73D7" w:rsidP="003E73D7">
            <w:pPr>
              <w:contextualSpacing/>
              <w:rPr>
                <w:rFonts w:ascii="Calibri" w:eastAsia="Calibri" w:hAnsi="Calibri" w:cs="Times New Roman"/>
              </w:rPr>
            </w:pPr>
            <w:r w:rsidRPr="003E73D7">
              <w:rPr>
                <w:rFonts w:ascii="Calibri" w:eastAsia="Calibri" w:hAnsi="Calibri" w:cs="Times New Roman"/>
              </w:rPr>
              <w:t xml:space="preserve">Pie Corbett – Year 4 Spy Story </w:t>
            </w:r>
            <w:proofErr w:type="gramStart"/>
            <w:r w:rsidRPr="003E73D7">
              <w:rPr>
                <w:rFonts w:ascii="Calibri" w:eastAsia="Calibri" w:hAnsi="Calibri" w:cs="Times New Roman"/>
              </w:rPr>
              <w:t>8 week</w:t>
            </w:r>
            <w:proofErr w:type="gramEnd"/>
            <w:r w:rsidRPr="003E73D7">
              <w:rPr>
                <w:rFonts w:ascii="Calibri" w:eastAsia="Calibri" w:hAnsi="Calibri" w:cs="Times New Roman"/>
              </w:rPr>
              <w:t xml:space="preserve"> home learning scheme</w:t>
            </w:r>
          </w:p>
          <w:p w14:paraId="131C693A" w14:textId="77777777" w:rsidR="003E73D7" w:rsidRPr="003E73D7" w:rsidRDefault="003E73D7" w:rsidP="003E73D7">
            <w:pPr>
              <w:contextualSpacing/>
              <w:rPr>
                <w:rFonts w:ascii="Calibri" w:eastAsia="Calibri" w:hAnsi="Calibri" w:cs="Times New Roman"/>
                <w:color w:val="FF0000"/>
              </w:rPr>
            </w:pPr>
          </w:p>
          <w:p w14:paraId="43FD9D07" w14:textId="77777777" w:rsidR="003E73D7" w:rsidRPr="003E73D7" w:rsidRDefault="003E73D7" w:rsidP="003E73D7">
            <w:pPr>
              <w:contextualSpacing/>
              <w:rPr>
                <w:rFonts w:ascii="Calibri" w:eastAsia="Calibri" w:hAnsi="Calibri" w:cs="Times New Roman"/>
              </w:rPr>
            </w:pPr>
          </w:p>
        </w:tc>
        <w:tc>
          <w:tcPr>
            <w:tcW w:w="7654" w:type="dxa"/>
          </w:tcPr>
          <w:p w14:paraId="5C0FBAAB" w14:textId="77777777" w:rsidR="00377A98" w:rsidRDefault="00C62AA3" w:rsidP="00C62AA3">
            <w:pPr>
              <w:contextualSpacing/>
              <w:rPr>
                <w:rFonts w:ascii="Calibri" w:eastAsia="Calibri" w:hAnsi="Calibri" w:cs="Times New Roman"/>
                <w:b/>
                <w:bCs/>
              </w:rPr>
            </w:pPr>
            <w:r>
              <w:rPr>
                <w:rFonts w:ascii="Calibri" w:eastAsia="Calibri" w:hAnsi="Calibri" w:cs="Times New Roman"/>
                <w:b/>
                <w:bCs/>
              </w:rPr>
              <w:t xml:space="preserve">Complete activity booklet attached to </w:t>
            </w:r>
            <w:proofErr w:type="spellStart"/>
            <w:r>
              <w:rPr>
                <w:rFonts w:ascii="Calibri" w:eastAsia="Calibri" w:hAnsi="Calibri" w:cs="Times New Roman"/>
                <w:b/>
                <w:bCs/>
              </w:rPr>
              <w:t>ebook</w:t>
            </w:r>
            <w:proofErr w:type="spellEnd"/>
            <w:r>
              <w:rPr>
                <w:rFonts w:ascii="Calibri" w:eastAsia="Calibri" w:hAnsi="Calibri" w:cs="Times New Roman"/>
                <w:b/>
                <w:bCs/>
              </w:rPr>
              <w:t xml:space="preserve">. </w:t>
            </w:r>
          </w:p>
          <w:p w14:paraId="58EC4C9E" w14:textId="77777777" w:rsidR="00703677" w:rsidRDefault="00703677" w:rsidP="00C62AA3">
            <w:pPr>
              <w:contextualSpacing/>
              <w:rPr>
                <w:rFonts w:ascii="Calibri" w:eastAsia="Calibri" w:hAnsi="Calibri" w:cs="Times New Roman"/>
                <w:b/>
                <w:bCs/>
              </w:rPr>
            </w:pPr>
          </w:p>
          <w:p w14:paraId="1FBE0137" w14:textId="694BC79C" w:rsidR="00703677" w:rsidRPr="003E73D7" w:rsidRDefault="00703677" w:rsidP="00C62AA3">
            <w:pPr>
              <w:contextualSpacing/>
              <w:rPr>
                <w:rFonts w:ascii="Calibri" w:eastAsia="Calibri" w:hAnsi="Calibri" w:cs="Times New Roman"/>
              </w:rPr>
            </w:pPr>
            <w:hyperlink r:id="rId6" w:history="1">
              <w:r w:rsidRPr="00703677">
                <w:rPr>
                  <w:color w:val="0000FF"/>
                  <w:u w:val="single"/>
                </w:rPr>
                <w:t>https://classroomsecrets.co.uk/free-home-learning-packs/</w:t>
              </w:r>
            </w:hyperlink>
            <w:r>
              <w:t xml:space="preserve"> (Extra spelling, reading, English tasks)</w:t>
            </w:r>
          </w:p>
        </w:tc>
      </w:tr>
      <w:tr w:rsidR="00EB42AE" w:rsidRPr="003E73D7" w14:paraId="62B53C9D" w14:textId="77777777" w:rsidTr="00EE35D8">
        <w:tc>
          <w:tcPr>
            <w:tcW w:w="1647" w:type="dxa"/>
          </w:tcPr>
          <w:p w14:paraId="007CC3E5" w14:textId="77777777" w:rsidR="003E73D7" w:rsidRPr="003E73D7" w:rsidRDefault="003E73D7" w:rsidP="003E73D7">
            <w:pPr>
              <w:contextualSpacing/>
              <w:jc w:val="center"/>
              <w:rPr>
                <w:rFonts w:ascii="Calibri" w:eastAsia="Calibri" w:hAnsi="Calibri" w:cs="Times New Roman"/>
                <w:sz w:val="24"/>
                <w:szCs w:val="24"/>
              </w:rPr>
            </w:pPr>
            <w:r w:rsidRPr="003E73D7">
              <w:rPr>
                <w:rFonts w:ascii="Calibri" w:eastAsia="Calibri" w:hAnsi="Calibri" w:cs="Times New Roman"/>
                <w:sz w:val="24"/>
                <w:szCs w:val="24"/>
              </w:rPr>
              <w:t xml:space="preserve">Spelling </w:t>
            </w:r>
          </w:p>
        </w:tc>
        <w:tc>
          <w:tcPr>
            <w:tcW w:w="6150" w:type="dxa"/>
          </w:tcPr>
          <w:p w14:paraId="4D73D35A" w14:textId="6D0B5F9D" w:rsidR="00377A98" w:rsidRPr="003E73D7" w:rsidRDefault="005D6B7A" w:rsidP="003E73D7">
            <w:pPr>
              <w:contextualSpacing/>
              <w:rPr>
                <w:rFonts w:ascii="Calibri" w:eastAsia="Calibri" w:hAnsi="Calibri" w:cs="Times New Roman"/>
              </w:rPr>
            </w:pPr>
            <w:r>
              <w:rPr>
                <w:rFonts w:ascii="Calibri" w:eastAsia="Calibri" w:hAnsi="Calibri" w:cs="Times New Roman"/>
              </w:rPr>
              <w:t xml:space="preserve">I can </w:t>
            </w:r>
            <w:r w:rsidR="00703677">
              <w:rPr>
                <w:rFonts w:ascii="Calibri" w:eastAsia="Calibri" w:hAnsi="Calibri" w:cs="Times New Roman"/>
              </w:rPr>
              <w:t xml:space="preserve">complete </w:t>
            </w:r>
            <w:proofErr w:type="gramStart"/>
            <w:r w:rsidR="00703677">
              <w:rPr>
                <w:rFonts w:ascii="Calibri" w:eastAsia="Calibri" w:hAnsi="Calibri" w:cs="Times New Roman"/>
              </w:rPr>
              <w:t>a</w:t>
            </w:r>
            <w:proofErr w:type="gramEnd"/>
            <w:r w:rsidR="00703677">
              <w:rPr>
                <w:rFonts w:ascii="Calibri" w:eastAsia="Calibri" w:hAnsi="Calibri" w:cs="Times New Roman"/>
              </w:rPr>
              <w:t xml:space="preserve"> end of year spelling bee. </w:t>
            </w:r>
            <w:r w:rsidR="00377A98">
              <w:rPr>
                <w:rFonts w:ascii="Calibri" w:eastAsia="Calibri" w:hAnsi="Calibri" w:cs="Times New Roman"/>
              </w:rPr>
              <w:t xml:space="preserve"> </w:t>
            </w:r>
          </w:p>
        </w:tc>
        <w:tc>
          <w:tcPr>
            <w:tcW w:w="7654" w:type="dxa"/>
          </w:tcPr>
          <w:p w14:paraId="37EB1C75" w14:textId="391F5C66" w:rsidR="005D6B7A" w:rsidRDefault="00703677" w:rsidP="00377A98">
            <w:pPr>
              <w:contextualSpacing/>
            </w:pPr>
            <w:r>
              <w:t xml:space="preserve">How many of the words can you spell? </w:t>
            </w:r>
          </w:p>
          <w:p w14:paraId="03288562" w14:textId="32C1A21D" w:rsidR="00703677" w:rsidRDefault="00703677" w:rsidP="00377A98">
            <w:pPr>
              <w:contextualSpacing/>
              <w:rPr>
                <w:color w:val="FF0000"/>
              </w:rPr>
            </w:pPr>
            <w:r w:rsidRPr="00703677">
              <w:rPr>
                <w:color w:val="FF0000"/>
              </w:rPr>
              <w:t xml:space="preserve">See spelling resource in home learning folder. </w:t>
            </w:r>
          </w:p>
          <w:p w14:paraId="4974F5F8" w14:textId="270D1738" w:rsidR="00703677" w:rsidRDefault="00703677" w:rsidP="00377A98">
            <w:pPr>
              <w:contextualSpacing/>
              <w:rPr>
                <w:color w:val="FF0000"/>
              </w:rPr>
            </w:pPr>
          </w:p>
          <w:p w14:paraId="3C4076F1" w14:textId="5A3E2D29" w:rsidR="00703677" w:rsidRPr="00703677" w:rsidRDefault="00703677" w:rsidP="00377A98">
            <w:pPr>
              <w:contextualSpacing/>
              <w:rPr>
                <w:b/>
                <w:bCs/>
              </w:rPr>
            </w:pPr>
            <w:r w:rsidRPr="00703677">
              <w:rPr>
                <w:b/>
                <w:bCs/>
                <w:highlight w:val="yellow"/>
              </w:rPr>
              <w:t xml:space="preserve">Share your </w:t>
            </w:r>
            <w:r>
              <w:rPr>
                <w:b/>
                <w:bCs/>
                <w:highlight w:val="yellow"/>
              </w:rPr>
              <w:t>achievements</w:t>
            </w:r>
            <w:r w:rsidRPr="00703677">
              <w:rPr>
                <w:b/>
                <w:bCs/>
                <w:highlight w:val="yellow"/>
              </w:rPr>
              <w:t xml:space="preserve"> on </w:t>
            </w:r>
            <w:proofErr w:type="spellStart"/>
            <w:r w:rsidRPr="00703677">
              <w:rPr>
                <w:b/>
                <w:bCs/>
                <w:highlight w:val="yellow"/>
              </w:rPr>
              <w:t>Showbie</w:t>
            </w:r>
            <w:proofErr w:type="spellEnd"/>
            <w:r w:rsidRPr="00703677">
              <w:rPr>
                <w:b/>
                <w:bCs/>
                <w:highlight w:val="yellow"/>
              </w:rPr>
              <w:t>.</w:t>
            </w:r>
          </w:p>
          <w:p w14:paraId="58140AB5" w14:textId="09E2E1D8" w:rsidR="005D6B7A" w:rsidRDefault="005D6B7A" w:rsidP="00377A98">
            <w:pPr>
              <w:contextualSpacing/>
            </w:pPr>
          </w:p>
          <w:p w14:paraId="5487397C" w14:textId="11A952A0" w:rsidR="00944F98" w:rsidRPr="003E73D7" w:rsidRDefault="00944F98" w:rsidP="00377A98">
            <w:pPr>
              <w:contextualSpacing/>
              <w:rPr>
                <w:rFonts w:ascii="Calibri" w:eastAsia="Calibri" w:hAnsi="Calibri" w:cs="Times New Roman"/>
              </w:rPr>
            </w:pPr>
          </w:p>
        </w:tc>
      </w:tr>
      <w:tr w:rsidR="00EB42AE" w:rsidRPr="003E73D7" w14:paraId="38D2E2EA" w14:textId="77777777" w:rsidTr="00EE35D8">
        <w:tc>
          <w:tcPr>
            <w:tcW w:w="1647" w:type="dxa"/>
          </w:tcPr>
          <w:p w14:paraId="5DE33976" w14:textId="77777777" w:rsidR="003E73D7" w:rsidRPr="003E73D7" w:rsidRDefault="003E73D7" w:rsidP="003E73D7">
            <w:pPr>
              <w:contextualSpacing/>
              <w:jc w:val="center"/>
              <w:rPr>
                <w:rFonts w:ascii="Calibri" w:eastAsia="Calibri" w:hAnsi="Calibri" w:cs="Times New Roman"/>
                <w:sz w:val="24"/>
                <w:szCs w:val="24"/>
              </w:rPr>
            </w:pPr>
            <w:r w:rsidRPr="003E73D7">
              <w:rPr>
                <w:rFonts w:ascii="Calibri" w:eastAsia="Calibri" w:hAnsi="Calibri" w:cs="Times New Roman"/>
                <w:sz w:val="24"/>
                <w:szCs w:val="24"/>
              </w:rPr>
              <w:t>Mathematics</w:t>
            </w:r>
          </w:p>
        </w:tc>
        <w:tc>
          <w:tcPr>
            <w:tcW w:w="6150" w:type="dxa"/>
          </w:tcPr>
          <w:p w14:paraId="71204951" w14:textId="77777777" w:rsidR="003E73D7" w:rsidRPr="003E73D7" w:rsidRDefault="003E73D7" w:rsidP="003E73D7">
            <w:pPr>
              <w:contextualSpacing/>
              <w:rPr>
                <w:rFonts w:ascii="Calibri" w:eastAsia="Calibri" w:hAnsi="Calibri" w:cs="Times New Roman"/>
              </w:rPr>
            </w:pPr>
            <w:r w:rsidRPr="003E73D7">
              <w:rPr>
                <w:rFonts w:ascii="Calibri" w:eastAsia="Calibri" w:hAnsi="Calibri" w:cs="Times New Roman"/>
              </w:rPr>
              <w:t xml:space="preserve">I have practised my times tables from x1 to x12. </w:t>
            </w:r>
          </w:p>
          <w:p w14:paraId="7EA9A660" w14:textId="77777777" w:rsidR="003E73D7" w:rsidRPr="003E73D7" w:rsidRDefault="003E73D7" w:rsidP="003E73D7">
            <w:pPr>
              <w:contextualSpacing/>
              <w:rPr>
                <w:rFonts w:ascii="Calibri" w:eastAsia="Calibri" w:hAnsi="Calibri" w:cs="Times New Roman"/>
              </w:rPr>
            </w:pPr>
          </w:p>
          <w:p w14:paraId="4D60BE1D" w14:textId="77777777" w:rsidR="003E73D7" w:rsidRPr="003E73D7" w:rsidRDefault="003E73D7" w:rsidP="003E73D7">
            <w:pPr>
              <w:contextualSpacing/>
              <w:rPr>
                <w:rFonts w:ascii="Calibri" w:eastAsia="Calibri" w:hAnsi="Calibri" w:cs="Times New Roman"/>
              </w:rPr>
            </w:pPr>
          </w:p>
          <w:p w14:paraId="136A4783" w14:textId="77777777" w:rsidR="003E73D7" w:rsidRPr="003E73D7" w:rsidRDefault="003E73D7" w:rsidP="003E73D7">
            <w:pPr>
              <w:contextualSpacing/>
              <w:rPr>
                <w:rFonts w:ascii="Calibri" w:eastAsia="Calibri" w:hAnsi="Calibri" w:cs="Times New Roman"/>
              </w:rPr>
            </w:pPr>
          </w:p>
          <w:p w14:paraId="6F46326C" w14:textId="36A4A7BA" w:rsidR="003E73D7" w:rsidRPr="003E73D7" w:rsidRDefault="003E73D7" w:rsidP="003E73D7">
            <w:pPr>
              <w:contextualSpacing/>
              <w:rPr>
                <w:rFonts w:ascii="Calibri" w:eastAsia="Calibri" w:hAnsi="Calibri" w:cs="Times New Roman"/>
              </w:rPr>
            </w:pPr>
            <w:r w:rsidRPr="003E73D7">
              <w:rPr>
                <w:rFonts w:ascii="Calibri" w:eastAsia="Calibri" w:hAnsi="Calibri" w:cs="Times New Roman"/>
              </w:rPr>
              <w:t>I can use addition and subtraction</w:t>
            </w:r>
            <w:r w:rsidR="00EB42AE">
              <w:rPr>
                <w:rFonts w:ascii="Calibri" w:eastAsia="Calibri" w:hAnsi="Calibri" w:cs="Times New Roman"/>
              </w:rPr>
              <w:t xml:space="preserve"> confidently. </w:t>
            </w:r>
          </w:p>
        </w:tc>
        <w:tc>
          <w:tcPr>
            <w:tcW w:w="7654" w:type="dxa"/>
          </w:tcPr>
          <w:p w14:paraId="73093E29" w14:textId="45FB9D51" w:rsidR="003E73D7" w:rsidRDefault="003E73D7" w:rsidP="003E73D7">
            <w:pPr>
              <w:contextualSpacing/>
              <w:rPr>
                <w:rFonts w:ascii="Calibri" w:eastAsia="Calibri" w:hAnsi="Calibri" w:cs="Times New Roman"/>
                <w:color w:val="7030A0"/>
              </w:rPr>
            </w:pPr>
            <w:r w:rsidRPr="003E73D7">
              <w:rPr>
                <w:rFonts w:ascii="Calibri" w:eastAsia="Calibri" w:hAnsi="Calibri" w:cs="Times New Roman"/>
                <w:b/>
                <w:bCs/>
              </w:rPr>
              <w:t>Times Tables Practise (Daily)</w:t>
            </w:r>
            <w:r w:rsidRPr="003E73D7">
              <w:rPr>
                <w:rFonts w:ascii="Calibri" w:eastAsia="Calibri" w:hAnsi="Calibri" w:cs="Times New Roman"/>
              </w:rPr>
              <w:t xml:space="preserve">: </w:t>
            </w:r>
            <w:proofErr w:type="spellStart"/>
            <w:r w:rsidRPr="003E73D7">
              <w:rPr>
                <w:rFonts w:ascii="Calibri" w:eastAsia="Calibri" w:hAnsi="Calibri" w:cs="Times New Roman"/>
              </w:rPr>
              <w:t>Timestables</w:t>
            </w:r>
            <w:proofErr w:type="spellEnd"/>
            <w:r w:rsidRPr="003E73D7">
              <w:rPr>
                <w:rFonts w:ascii="Calibri" w:eastAsia="Calibri" w:hAnsi="Calibri" w:cs="Times New Roman"/>
              </w:rPr>
              <w:t xml:space="preserve"> </w:t>
            </w:r>
            <w:proofErr w:type="spellStart"/>
            <w:r w:rsidRPr="003E73D7">
              <w:rPr>
                <w:rFonts w:ascii="Calibri" w:eastAsia="Calibri" w:hAnsi="Calibri" w:cs="Times New Roman"/>
              </w:rPr>
              <w:t>Rockstars</w:t>
            </w:r>
            <w:proofErr w:type="spellEnd"/>
            <w:r w:rsidRPr="003E73D7">
              <w:rPr>
                <w:rFonts w:ascii="Calibri" w:eastAsia="Calibri" w:hAnsi="Calibri" w:cs="Times New Roman"/>
              </w:rPr>
              <w:t xml:space="preserve">, </w:t>
            </w:r>
            <w:hyperlink r:id="rId7" w:history="1">
              <w:r w:rsidRPr="003E73D7">
                <w:rPr>
                  <w:rFonts w:ascii="Calibri" w:eastAsia="Calibri" w:hAnsi="Calibri" w:cs="Times New Roman"/>
                  <w:color w:val="0000FF"/>
                  <w:u w:val="single"/>
                </w:rPr>
                <w:t>https://www.topmarks.co.uk/maths-games/hit-the-button</w:t>
              </w:r>
            </w:hyperlink>
            <w:r w:rsidRPr="003E73D7">
              <w:rPr>
                <w:rFonts w:ascii="Calibri" w:eastAsia="Calibri" w:hAnsi="Calibri" w:cs="Times New Roman"/>
              </w:rPr>
              <w:t xml:space="preserve"> (hit the button game, for other top marks maths games see link provided) </w:t>
            </w:r>
          </w:p>
          <w:p w14:paraId="60CF18B2" w14:textId="03F35091" w:rsidR="00DB66A4" w:rsidRDefault="00DB66A4" w:rsidP="003E73D7">
            <w:pPr>
              <w:contextualSpacing/>
              <w:rPr>
                <w:rFonts w:ascii="Calibri" w:eastAsia="Calibri" w:hAnsi="Calibri" w:cs="Times New Roman"/>
                <w:color w:val="7030A0"/>
              </w:rPr>
            </w:pPr>
          </w:p>
          <w:p w14:paraId="0AC2518A" w14:textId="1F390B70" w:rsidR="00EB42AE" w:rsidRDefault="00DB66A4" w:rsidP="003E73D7">
            <w:pPr>
              <w:contextualSpacing/>
            </w:pPr>
            <w:r>
              <w:rPr>
                <w:rFonts w:ascii="Calibri" w:eastAsia="Calibri" w:hAnsi="Calibri" w:cs="Times New Roman"/>
                <w:color w:val="7030A0"/>
              </w:rPr>
              <w:t>Practise addition, subtraction, multiplication, division speed</w:t>
            </w:r>
            <w:r w:rsidR="00703677">
              <w:rPr>
                <w:rFonts w:ascii="Calibri" w:eastAsia="Calibri" w:hAnsi="Calibri" w:cs="Times New Roman"/>
                <w:color w:val="7030A0"/>
              </w:rPr>
              <w:t>- How quick can you complete them correctly?</w:t>
            </w:r>
            <w:r w:rsidR="00703677" w:rsidRPr="00703677">
              <w:t xml:space="preserve"> </w:t>
            </w:r>
            <w:hyperlink r:id="rId8" w:history="1">
              <w:r w:rsidR="00703677" w:rsidRPr="00703677">
                <w:rPr>
                  <w:color w:val="0000FF"/>
                  <w:u w:val="single"/>
                </w:rPr>
                <w:t>https://www.topmarks.co.uk/maths-games/daily10</w:t>
              </w:r>
            </w:hyperlink>
            <w:r w:rsidR="00703677">
              <w:t xml:space="preserve"> </w:t>
            </w:r>
          </w:p>
          <w:p w14:paraId="6A787CD0" w14:textId="77777777" w:rsidR="00703677" w:rsidRPr="003E73D7" w:rsidRDefault="00703677" w:rsidP="003E73D7">
            <w:pPr>
              <w:contextualSpacing/>
              <w:rPr>
                <w:rFonts w:ascii="Calibri" w:eastAsia="Calibri" w:hAnsi="Calibri" w:cs="Times New Roman"/>
                <w:color w:val="7030A0"/>
              </w:rPr>
            </w:pPr>
          </w:p>
          <w:p w14:paraId="0FD990E5" w14:textId="39BAD901" w:rsidR="003E73D7" w:rsidRDefault="00B5572A" w:rsidP="003E73D7">
            <w:pPr>
              <w:contextualSpacing/>
              <w:rPr>
                <w:rFonts w:ascii="Calibri" w:eastAsia="Calibri" w:hAnsi="Calibri" w:cs="Times New Roman"/>
              </w:rPr>
            </w:pPr>
            <w:hyperlink r:id="rId9" w:history="1">
              <w:r w:rsidR="00EB42AE">
                <w:rPr>
                  <w:rStyle w:val="Hyperlink"/>
                </w:rPr>
                <w:t>https://mathsframe.co.uk/en/resources/category/9/addition-and-subtraction</w:t>
              </w:r>
            </w:hyperlink>
          </w:p>
          <w:p w14:paraId="1C2D0066" w14:textId="3C36567D" w:rsidR="00EB42AE" w:rsidRDefault="00B5572A" w:rsidP="003E73D7">
            <w:pPr>
              <w:contextualSpacing/>
            </w:pPr>
            <w:hyperlink r:id="rId10" w:history="1">
              <w:r w:rsidR="00EB42AE">
                <w:rPr>
                  <w:rStyle w:val="Hyperlink"/>
                </w:rPr>
                <w:t>https://www.topmarks.co.uk/maths-games/7-11-years/addition-and-subtraction</w:t>
              </w:r>
            </w:hyperlink>
            <w:r w:rsidR="00EB42AE">
              <w:t xml:space="preserve"> </w:t>
            </w:r>
          </w:p>
          <w:p w14:paraId="42062879" w14:textId="0BA0CB9C" w:rsidR="00EB42AE" w:rsidRDefault="00EB42AE" w:rsidP="003E73D7">
            <w:pPr>
              <w:contextualSpacing/>
              <w:rPr>
                <w:rFonts w:ascii="Calibri" w:eastAsia="Calibri" w:hAnsi="Calibri" w:cs="Times New Roman"/>
              </w:rPr>
            </w:pPr>
          </w:p>
          <w:p w14:paraId="1852BABF" w14:textId="014B8779" w:rsidR="00EB42AE" w:rsidRPr="003E73D7" w:rsidRDefault="00EB42AE" w:rsidP="00DB66A4">
            <w:pPr>
              <w:contextualSpacing/>
              <w:rPr>
                <w:rFonts w:ascii="Calibri" w:eastAsia="Calibri" w:hAnsi="Calibri" w:cs="Times New Roman"/>
              </w:rPr>
            </w:pPr>
          </w:p>
        </w:tc>
      </w:tr>
      <w:tr w:rsidR="00EB42AE" w:rsidRPr="003E73D7" w14:paraId="762CD4AB" w14:textId="77777777" w:rsidTr="00EE35D8">
        <w:tc>
          <w:tcPr>
            <w:tcW w:w="1647" w:type="dxa"/>
          </w:tcPr>
          <w:p w14:paraId="0D580753" w14:textId="77777777" w:rsidR="003E73D7" w:rsidRPr="003E73D7" w:rsidRDefault="003E73D7" w:rsidP="003E73D7">
            <w:pPr>
              <w:contextualSpacing/>
              <w:jc w:val="center"/>
              <w:rPr>
                <w:rFonts w:ascii="Calibri" w:eastAsia="Calibri" w:hAnsi="Calibri" w:cs="Times New Roman"/>
                <w:sz w:val="24"/>
                <w:szCs w:val="24"/>
              </w:rPr>
            </w:pPr>
            <w:r w:rsidRPr="003E73D7">
              <w:rPr>
                <w:rFonts w:ascii="Calibri" w:eastAsia="Calibri" w:hAnsi="Calibri" w:cs="Times New Roman"/>
                <w:sz w:val="24"/>
                <w:szCs w:val="24"/>
              </w:rPr>
              <w:t>Science</w:t>
            </w:r>
          </w:p>
        </w:tc>
        <w:tc>
          <w:tcPr>
            <w:tcW w:w="6150" w:type="dxa"/>
          </w:tcPr>
          <w:p w14:paraId="051DA63D" w14:textId="59589191" w:rsidR="003E73D7" w:rsidRPr="003E73D7" w:rsidRDefault="00703677" w:rsidP="003E73D7">
            <w:pPr>
              <w:contextualSpacing/>
              <w:rPr>
                <w:rFonts w:ascii="Calibri" w:eastAsia="Calibri" w:hAnsi="Calibri" w:cs="Times New Roman"/>
              </w:rPr>
            </w:pPr>
            <w:r>
              <w:rPr>
                <w:rFonts w:ascii="Calibri" w:eastAsia="Calibri" w:hAnsi="Calibri" w:cs="Times New Roman"/>
              </w:rPr>
              <w:t xml:space="preserve">I understand what animals are in the rainforest. </w:t>
            </w:r>
          </w:p>
        </w:tc>
        <w:tc>
          <w:tcPr>
            <w:tcW w:w="7654" w:type="dxa"/>
          </w:tcPr>
          <w:p w14:paraId="75B2470E" w14:textId="77777777" w:rsidR="003E73D7" w:rsidRDefault="003E73D7" w:rsidP="003E73D7">
            <w:pPr>
              <w:contextualSpacing/>
              <w:rPr>
                <w:rFonts w:ascii="Calibri" w:eastAsia="Calibri" w:hAnsi="Calibri" w:cs="Times New Roman"/>
              </w:rPr>
            </w:pPr>
            <w:r w:rsidRPr="003E73D7">
              <w:rPr>
                <w:rFonts w:ascii="Calibri" w:eastAsia="Calibri" w:hAnsi="Calibri" w:cs="Times New Roman"/>
              </w:rPr>
              <w:t xml:space="preserve"> </w:t>
            </w:r>
            <w:r w:rsidR="00703677">
              <w:rPr>
                <w:rFonts w:ascii="Calibri" w:eastAsia="Calibri" w:hAnsi="Calibri" w:cs="Times New Roman"/>
              </w:rPr>
              <w:t xml:space="preserve">What animals are in the rainforest? Are there any different animals from the UK? Any you have not heard of? What do they eat? How do they move? Where in the rainforest </w:t>
            </w:r>
            <w:proofErr w:type="gramStart"/>
            <w:r w:rsidR="00703677">
              <w:rPr>
                <w:rFonts w:ascii="Calibri" w:eastAsia="Calibri" w:hAnsi="Calibri" w:cs="Times New Roman"/>
              </w:rPr>
              <w:t>do</w:t>
            </w:r>
            <w:proofErr w:type="gramEnd"/>
            <w:r w:rsidR="00703677">
              <w:rPr>
                <w:rFonts w:ascii="Calibri" w:eastAsia="Calibri" w:hAnsi="Calibri" w:cs="Times New Roman"/>
              </w:rPr>
              <w:t xml:space="preserve"> they live? </w:t>
            </w:r>
          </w:p>
          <w:p w14:paraId="29C9496F" w14:textId="77777777" w:rsidR="00703677" w:rsidRDefault="00703677" w:rsidP="003E73D7">
            <w:pPr>
              <w:contextualSpacing/>
              <w:rPr>
                <w:rFonts w:ascii="Calibri" w:eastAsia="Calibri" w:hAnsi="Calibri" w:cs="Times New Roman"/>
              </w:rPr>
            </w:pPr>
          </w:p>
          <w:p w14:paraId="4BC59689" w14:textId="5F7BFDBA" w:rsidR="00703677" w:rsidRPr="003E73D7" w:rsidRDefault="00703677" w:rsidP="003E73D7">
            <w:pPr>
              <w:contextualSpacing/>
              <w:rPr>
                <w:rFonts w:ascii="Calibri" w:eastAsia="Calibri" w:hAnsi="Calibri" w:cs="Times New Roman"/>
              </w:rPr>
            </w:pPr>
            <w:r>
              <w:rPr>
                <w:rFonts w:ascii="Calibri" w:eastAsia="Calibri" w:hAnsi="Calibri" w:cs="Times New Roman"/>
              </w:rPr>
              <w:t xml:space="preserve">Task: Create a </w:t>
            </w:r>
            <w:proofErr w:type="spellStart"/>
            <w:r>
              <w:rPr>
                <w:rFonts w:ascii="Calibri" w:eastAsia="Calibri" w:hAnsi="Calibri" w:cs="Times New Roman"/>
              </w:rPr>
              <w:t>powerpoint</w:t>
            </w:r>
            <w:proofErr w:type="spellEnd"/>
            <w:r>
              <w:rPr>
                <w:rFonts w:ascii="Calibri" w:eastAsia="Calibri" w:hAnsi="Calibri" w:cs="Times New Roman"/>
              </w:rPr>
              <w:t xml:space="preserve"> on the animals answering the questions above. Add them to </w:t>
            </w:r>
            <w:proofErr w:type="spellStart"/>
            <w:r>
              <w:rPr>
                <w:rFonts w:ascii="Calibri" w:eastAsia="Calibri" w:hAnsi="Calibri" w:cs="Times New Roman"/>
              </w:rPr>
              <w:t>showbie</w:t>
            </w:r>
            <w:proofErr w:type="spellEnd"/>
            <w:r>
              <w:rPr>
                <w:rFonts w:ascii="Calibri" w:eastAsia="Calibri" w:hAnsi="Calibri" w:cs="Times New Roman"/>
              </w:rPr>
              <w:t xml:space="preserve"> to show everyone and gain feedback, once completed. </w:t>
            </w:r>
          </w:p>
        </w:tc>
      </w:tr>
      <w:tr w:rsidR="00EB42AE" w:rsidRPr="003E73D7" w14:paraId="26C93DAE" w14:textId="77777777" w:rsidTr="00EE35D8">
        <w:tc>
          <w:tcPr>
            <w:tcW w:w="1647" w:type="dxa"/>
          </w:tcPr>
          <w:p w14:paraId="30E7883A" w14:textId="77777777" w:rsidR="003E73D7" w:rsidRPr="003E73D7" w:rsidRDefault="003E73D7" w:rsidP="003E73D7">
            <w:pPr>
              <w:contextualSpacing/>
              <w:jc w:val="center"/>
              <w:rPr>
                <w:rFonts w:ascii="Calibri" w:eastAsia="Calibri" w:hAnsi="Calibri" w:cs="Times New Roman"/>
                <w:sz w:val="24"/>
                <w:szCs w:val="24"/>
              </w:rPr>
            </w:pPr>
            <w:r w:rsidRPr="003E73D7">
              <w:rPr>
                <w:rFonts w:ascii="Calibri" w:eastAsia="Calibri" w:hAnsi="Calibri" w:cs="Times New Roman"/>
                <w:sz w:val="24"/>
                <w:szCs w:val="24"/>
              </w:rPr>
              <w:lastRenderedPageBreak/>
              <w:t>RE</w:t>
            </w:r>
          </w:p>
        </w:tc>
        <w:tc>
          <w:tcPr>
            <w:tcW w:w="6150" w:type="dxa"/>
          </w:tcPr>
          <w:p w14:paraId="6FCDBC0A" w14:textId="4B76096D" w:rsidR="003E73D7" w:rsidRPr="003E73D7" w:rsidRDefault="003E73D7" w:rsidP="005A6606">
            <w:pPr>
              <w:contextualSpacing/>
              <w:rPr>
                <w:rFonts w:ascii="Calibri" w:eastAsia="Calibri" w:hAnsi="Calibri" w:cs="Times New Roman"/>
              </w:rPr>
            </w:pPr>
          </w:p>
        </w:tc>
        <w:tc>
          <w:tcPr>
            <w:tcW w:w="7654" w:type="dxa"/>
          </w:tcPr>
          <w:p w14:paraId="5C7C4754" w14:textId="1E576C1E" w:rsidR="00BD591A" w:rsidRPr="003E73D7" w:rsidRDefault="00BD591A" w:rsidP="00944F98">
            <w:pPr>
              <w:contextualSpacing/>
              <w:rPr>
                <w:rFonts w:ascii="Calibri" w:eastAsia="Calibri" w:hAnsi="Calibri" w:cs="Times New Roman"/>
              </w:rPr>
            </w:pPr>
            <w:r>
              <w:t xml:space="preserve"> </w:t>
            </w:r>
          </w:p>
        </w:tc>
      </w:tr>
      <w:tr w:rsidR="00EB42AE" w:rsidRPr="003E73D7" w14:paraId="3790B463" w14:textId="77777777" w:rsidTr="00EE35D8">
        <w:tc>
          <w:tcPr>
            <w:tcW w:w="1647" w:type="dxa"/>
          </w:tcPr>
          <w:p w14:paraId="114FFFB9" w14:textId="77777777" w:rsidR="003E73D7" w:rsidRPr="003E73D7" w:rsidRDefault="003E73D7" w:rsidP="003E73D7">
            <w:pPr>
              <w:contextualSpacing/>
              <w:jc w:val="center"/>
              <w:rPr>
                <w:rFonts w:ascii="Calibri" w:eastAsia="Calibri" w:hAnsi="Calibri" w:cs="Times New Roman"/>
                <w:sz w:val="24"/>
                <w:szCs w:val="24"/>
              </w:rPr>
            </w:pPr>
            <w:r w:rsidRPr="003E73D7">
              <w:rPr>
                <w:rFonts w:ascii="Calibri" w:eastAsia="Calibri" w:hAnsi="Calibri" w:cs="Times New Roman"/>
                <w:sz w:val="24"/>
                <w:szCs w:val="24"/>
              </w:rPr>
              <w:t>History</w:t>
            </w:r>
          </w:p>
        </w:tc>
        <w:tc>
          <w:tcPr>
            <w:tcW w:w="6150" w:type="dxa"/>
          </w:tcPr>
          <w:p w14:paraId="64B932A9" w14:textId="649614B0" w:rsidR="003E73D7" w:rsidRPr="003E73D7" w:rsidRDefault="003E73D7" w:rsidP="003E73D7">
            <w:pPr>
              <w:contextualSpacing/>
              <w:rPr>
                <w:rFonts w:ascii="Calibri" w:eastAsia="Calibri" w:hAnsi="Calibri" w:cs="Times New Roman"/>
              </w:rPr>
            </w:pPr>
          </w:p>
        </w:tc>
        <w:tc>
          <w:tcPr>
            <w:tcW w:w="7654" w:type="dxa"/>
          </w:tcPr>
          <w:p w14:paraId="26CAEEDB" w14:textId="42865C8C" w:rsidR="003E73D7" w:rsidRDefault="005A6606" w:rsidP="003E73D7">
            <w:pPr>
              <w:contextualSpacing/>
              <w:rPr>
                <w:rFonts w:ascii="Calibri" w:eastAsia="Calibri" w:hAnsi="Calibri" w:cs="Times New Roman"/>
                <w:b/>
                <w:bCs/>
              </w:rPr>
            </w:pPr>
            <w:r>
              <w:rPr>
                <w:rFonts w:ascii="Calibri" w:eastAsia="Calibri" w:hAnsi="Calibri" w:cs="Times New Roman"/>
                <w:b/>
                <w:bCs/>
              </w:rPr>
              <w:t xml:space="preserve"> </w:t>
            </w:r>
            <w:r w:rsidR="00BD591A">
              <w:rPr>
                <w:rFonts w:ascii="Calibri" w:eastAsia="Calibri" w:hAnsi="Calibri" w:cs="Times New Roman"/>
                <w:b/>
                <w:bCs/>
              </w:rPr>
              <w:t xml:space="preserve">Ancient Egypt Project </w:t>
            </w:r>
            <w:r w:rsidR="00703677">
              <w:rPr>
                <w:rFonts w:ascii="Calibri" w:eastAsia="Calibri" w:hAnsi="Calibri" w:cs="Times New Roman"/>
                <w:b/>
                <w:bCs/>
              </w:rPr>
              <w:t>– Ready to present on our final zoom – Friday 17</w:t>
            </w:r>
            <w:r w:rsidR="00703677" w:rsidRPr="00703677">
              <w:rPr>
                <w:rFonts w:ascii="Calibri" w:eastAsia="Calibri" w:hAnsi="Calibri" w:cs="Times New Roman"/>
                <w:b/>
                <w:bCs/>
                <w:vertAlign w:val="superscript"/>
              </w:rPr>
              <w:t>th</w:t>
            </w:r>
            <w:r w:rsidR="00703677">
              <w:rPr>
                <w:rFonts w:ascii="Calibri" w:eastAsia="Calibri" w:hAnsi="Calibri" w:cs="Times New Roman"/>
                <w:b/>
                <w:bCs/>
              </w:rPr>
              <w:t xml:space="preserve"> July. </w:t>
            </w:r>
          </w:p>
          <w:p w14:paraId="7929117C" w14:textId="682EFFB0" w:rsidR="00BD591A" w:rsidRPr="00BD591A" w:rsidRDefault="00BD591A" w:rsidP="003E73D7">
            <w:pPr>
              <w:contextualSpacing/>
              <w:rPr>
                <w:rFonts w:ascii="Calibri" w:eastAsia="Calibri" w:hAnsi="Calibri" w:cs="Times New Roman"/>
              </w:rPr>
            </w:pPr>
            <w:r w:rsidRPr="00BD591A">
              <w:rPr>
                <w:rFonts w:ascii="Calibri" w:eastAsia="Calibri" w:hAnsi="Calibri" w:cs="Times New Roman"/>
              </w:rPr>
              <w:t xml:space="preserve">Over the next two weeks research the ancient Egyptians using </w:t>
            </w:r>
            <w:proofErr w:type="spellStart"/>
            <w:r w:rsidRPr="00BD591A">
              <w:rPr>
                <w:rFonts w:ascii="Calibri" w:eastAsia="Calibri" w:hAnsi="Calibri" w:cs="Times New Roman"/>
              </w:rPr>
              <w:t>ebook</w:t>
            </w:r>
            <w:r>
              <w:rPr>
                <w:rFonts w:ascii="Calibri" w:eastAsia="Calibri" w:hAnsi="Calibri" w:cs="Times New Roman"/>
              </w:rPr>
              <w:t>s</w:t>
            </w:r>
            <w:proofErr w:type="spellEnd"/>
            <w:r w:rsidRPr="00BD591A">
              <w:rPr>
                <w:rFonts w:ascii="Calibri" w:eastAsia="Calibri" w:hAnsi="Calibri" w:cs="Times New Roman"/>
              </w:rPr>
              <w:t xml:space="preserve">, </w:t>
            </w:r>
            <w:proofErr w:type="spellStart"/>
            <w:r w:rsidRPr="00BD591A">
              <w:rPr>
                <w:rFonts w:ascii="Calibri" w:eastAsia="Calibri" w:hAnsi="Calibri" w:cs="Times New Roman"/>
              </w:rPr>
              <w:t>youtube</w:t>
            </w:r>
            <w:proofErr w:type="spellEnd"/>
            <w:r w:rsidRPr="00BD591A">
              <w:rPr>
                <w:rFonts w:ascii="Calibri" w:eastAsia="Calibri" w:hAnsi="Calibri" w:cs="Times New Roman"/>
              </w:rPr>
              <w:t xml:space="preserve"> and the internet and complete a project on Ancient Egypt, we will be sharing our projects on zoom in two </w:t>
            </w:r>
            <w:proofErr w:type="spellStart"/>
            <w:r w:rsidRPr="00BD591A">
              <w:rPr>
                <w:rFonts w:ascii="Calibri" w:eastAsia="Calibri" w:hAnsi="Calibri" w:cs="Times New Roman"/>
              </w:rPr>
              <w:t>weeks time</w:t>
            </w:r>
            <w:proofErr w:type="spellEnd"/>
            <w:r w:rsidRPr="00BD591A">
              <w:rPr>
                <w:rFonts w:ascii="Calibri" w:eastAsia="Calibri" w:hAnsi="Calibri" w:cs="Times New Roman"/>
              </w:rPr>
              <w:t xml:space="preserve">. You could create a poster, a model, present some interesting facts, make jewellery, canopic jars, create a </w:t>
            </w:r>
            <w:proofErr w:type="spellStart"/>
            <w:r w:rsidRPr="00BD591A">
              <w:rPr>
                <w:rFonts w:ascii="Calibri" w:eastAsia="Calibri" w:hAnsi="Calibri" w:cs="Times New Roman"/>
              </w:rPr>
              <w:t>powerpoint</w:t>
            </w:r>
            <w:proofErr w:type="spellEnd"/>
            <w:r w:rsidRPr="00BD591A">
              <w:rPr>
                <w:rFonts w:ascii="Calibri" w:eastAsia="Calibri" w:hAnsi="Calibri" w:cs="Times New Roman"/>
              </w:rPr>
              <w:t xml:space="preserve"> </w:t>
            </w:r>
            <w:proofErr w:type="gramStart"/>
            <w:r w:rsidRPr="00BD591A">
              <w:rPr>
                <w:rFonts w:ascii="Calibri" w:eastAsia="Calibri" w:hAnsi="Calibri" w:cs="Times New Roman"/>
              </w:rPr>
              <w:t>etc..</w:t>
            </w:r>
            <w:proofErr w:type="gramEnd"/>
            <w:r w:rsidRPr="00BD591A">
              <w:rPr>
                <w:rFonts w:ascii="Calibri" w:eastAsia="Calibri" w:hAnsi="Calibri" w:cs="Times New Roman"/>
              </w:rPr>
              <w:t xml:space="preserve"> </w:t>
            </w:r>
          </w:p>
        </w:tc>
      </w:tr>
      <w:tr w:rsidR="00EB42AE" w:rsidRPr="003E73D7" w14:paraId="6007A216" w14:textId="77777777" w:rsidTr="00EE35D8">
        <w:tc>
          <w:tcPr>
            <w:tcW w:w="1647" w:type="dxa"/>
          </w:tcPr>
          <w:p w14:paraId="45651AFF" w14:textId="77777777" w:rsidR="003E73D7" w:rsidRPr="003E73D7" w:rsidRDefault="003E73D7" w:rsidP="003E73D7">
            <w:pPr>
              <w:contextualSpacing/>
              <w:jc w:val="center"/>
              <w:rPr>
                <w:rFonts w:ascii="Calibri" w:eastAsia="Calibri" w:hAnsi="Calibri" w:cs="Times New Roman"/>
                <w:sz w:val="24"/>
                <w:szCs w:val="24"/>
              </w:rPr>
            </w:pPr>
            <w:r w:rsidRPr="003E73D7">
              <w:rPr>
                <w:rFonts w:ascii="Calibri" w:eastAsia="Calibri" w:hAnsi="Calibri" w:cs="Times New Roman"/>
                <w:sz w:val="24"/>
                <w:szCs w:val="24"/>
              </w:rPr>
              <w:t>Geography</w:t>
            </w:r>
          </w:p>
        </w:tc>
        <w:tc>
          <w:tcPr>
            <w:tcW w:w="6150" w:type="dxa"/>
          </w:tcPr>
          <w:p w14:paraId="52C98B17" w14:textId="1CCD22B4" w:rsidR="003E73D7" w:rsidRPr="003E73D7" w:rsidRDefault="00BD591A" w:rsidP="003E73D7">
            <w:pPr>
              <w:contextualSpacing/>
              <w:rPr>
                <w:rFonts w:ascii="Calibri" w:eastAsia="Calibri" w:hAnsi="Calibri" w:cs="Times New Roman"/>
              </w:rPr>
            </w:pPr>
            <w:r>
              <w:rPr>
                <w:rFonts w:ascii="Calibri" w:eastAsia="Calibri" w:hAnsi="Calibri" w:cs="Times New Roman"/>
              </w:rPr>
              <w:t>I know the layers of the rainforest</w:t>
            </w:r>
          </w:p>
        </w:tc>
        <w:tc>
          <w:tcPr>
            <w:tcW w:w="7654" w:type="dxa"/>
          </w:tcPr>
          <w:p w14:paraId="0FD54060" w14:textId="7133B52E" w:rsidR="00BD591A" w:rsidRDefault="00BD591A" w:rsidP="003E73D7">
            <w:pPr>
              <w:contextualSpacing/>
            </w:pPr>
            <w:r>
              <w:t xml:space="preserve">Visit the Amazon Rainforest on a virtual school trip: </w:t>
            </w:r>
            <w:hyperlink r:id="rId11" w:history="1">
              <w:r w:rsidRPr="00BD591A">
                <w:rPr>
                  <w:color w:val="0000FF"/>
                  <w:u w:val="single"/>
                </w:rPr>
                <w:t>https://www.youtube.com/watch?v=JEsV5rqbVNQ</w:t>
              </w:r>
            </w:hyperlink>
          </w:p>
          <w:p w14:paraId="2DCAFC1A" w14:textId="67BAA96F" w:rsidR="003E73D7" w:rsidRDefault="00B5572A" w:rsidP="003E73D7">
            <w:pPr>
              <w:contextualSpacing/>
            </w:pPr>
            <w:hyperlink r:id="rId12" w:history="1">
              <w:r w:rsidR="00BD591A" w:rsidRPr="00681B62">
                <w:rPr>
                  <w:rStyle w:val="Hyperlink"/>
                </w:rPr>
                <w:t>https://www.youtube.com/watch?v=eh5vIBKIEQM</w:t>
              </w:r>
            </w:hyperlink>
            <w:r w:rsidR="00BD591A">
              <w:t xml:space="preserve"> </w:t>
            </w:r>
          </w:p>
          <w:p w14:paraId="7F02EDBF" w14:textId="5FFED8C2" w:rsidR="00BD591A" w:rsidRDefault="00B5572A" w:rsidP="003E73D7">
            <w:pPr>
              <w:contextualSpacing/>
            </w:pPr>
            <w:hyperlink r:id="rId13" w:history="1">
              <w:r w:rsidR="00BD591A" w:rsidRPr="00BD591A">
                <w:rPr>
                  <w:color w:val="0000FF"/>
                  <w:u w:val="single"/>
                </w:rPr>
                <w:t>https://www.youtube.com/watch?v=-Ax6zlSzyNM</w:t>
              </w:r>
            </w:hyperlink>
          </w:p>
          <w:p w14:paraId="4ECE7AA5" w14:textId="63825FD5" w:rsidR="005D6B7A" w:rsidRDefault="00B5572A" w:rsidP="003E73D7">
            <w:pPr>
              <w:contextualSpacing/>
            </w:pPr>
            <w:hyperlink r:id="rId14" w:history="1">
              <w:r w:rsidR="005D6B7A" w:rsidRPr="005D6B7A">
                <w:rPr>
                  <w:color w:val="0000FF"/>
                  <w:u w:val="single"/>
                </w:rPr>
                <w:t>https://www.dkfindout.com/uk/animals-and-nature/habitats-and-ecosystems/rainforest-layers/</w:t>
              </w:r>
            </w:hyperlink>
            <w:r w:rsidR="005D6B7A">
              <w:t xml:space="preserve"> </w:t>
            </w:r>
          </w:p>
          <w:p w14:paraId="3ED97960" w14:textId="77777777" w:rsidR="00BD591A" w:rsidRDefault="00BD591A" w:rsidP="003E73D7">
            <w:pPr>
              <w:contextualSpacing/>
            </w:pPr>
          </w:p>
          <w:p w14:paraId="1E4B049A" w14:textId="77777777" w:rsidR="00BD591A" w:rsidRDefault="00BD591A" w:rsidP="003E73D7">
            <w:pPr>
              <w:contextualSpacing/>
            </w:pPr>
            <w:r>
              <w:t xml:space="preserve">Activity: Draw the rainforest, include all of the layers and label them. </w:t>
            </w:r>
          </w:p>
          <w:p w14:paraId="18E9E51F" w14:textId="4602D79E" w:rsidR="00BD591A" w:rsidRPr="003E73D7" w:rsidRDefault="00BD591A" w:rsidP="003E73D7">
            <w:pPr>
              <w:contextualSpacing/>
              <w:rPr>
                <w:rFonts w:ascii="Calibri" w:eastAsia="Calibri" w:hAnsi="Calibri" w:cs="Times New Roman"/>
              </w:rPr>
            </w:pPr>
            <w:proofErr w:type="gramStart"/>
            <w:r>
              <w:rPr>
                <w:rFonts w:ascii="Calibri" w:eastAsia="Calibri" w:hAnsi="Calibri" w:cs="Times New Roman"/>
              </w:rPr>
              <w:t>Activity :</w:t>
            </w:r>
            <w:proofErr w:type="gramEnd"/>
            <w:r>
              <w:rPr>
                <w:rFonts w:ascii="Calibri" w:eastAsia="Calibri" w:hAnsi="Calibri" w:cs="Times New Roman"/>
              </w:rPr>
              <w:t xml:space="preserve"> Using the internet, which animals live in each layer? Why is that good for them? Could there be any disadvantages of this?</w:t>
            </w:r>
          </w:p>
        </w:tc>
      </w:tr>
      <w:tr w:rsidR="00EB42AE" w:rsidRPr="003E73D7" w14:paraId="62A49895" w14:textId="77777777" w:rsidTr="00EE35D8">
        <w:tc>
          <w:tcPr>
            <w:tcW w:w="1647" w:type="dxa"/>
          </w:tcPr>
          <w:p w14:paraId="1FE21F4E" w14:textId="77777777" w:rsidR="003E73D7" w:rsidRPr="003E73D7" w:rsidRDefault="003E73D7" w:rsidP="003E73D7">
            <w:pPr>
              <w:contextualSpacing/>
              <w:jc w:val="center"/>
              <w:rPr>
                <w:rFonts w:ascii="Calibri" w:eastAsia="Calibri" w:hAnsi="Calibri" w:cs="Times New Roman"/>
                <w:sz w:val="24"/>
                <w:szCs w:val="24"/>
              </w:rPr>
            </w:pPr>
            <w:r w:rsidRPr="003E73D7">
              <w:rPr>
                <w:rFonts w:ascii="Calibri" w:eastAsia="Calibri" w:hAnsi="Calibri" w:cs="Times New Roman"/>
                <w:sz w:val="24"/>
                <w:szCs w:val="24"/>
              </w:rPr>
              <w:t>Art/DT</w:t>
            </w:r>
          </w:p>
        </w:tc>
        <w:tc>
          <w:tcPr>
            <w:tcW w:w="6150" w:type="dxa"/>
          </w:tcPr>
          <w:p w14:paraId="473837EC" w14:textId="77777777" w:rsidR="003E73D7" w:rsidRPr="003E73D7" w:rsidRDefault="003E73D7" w:rsidP="005A6606">
            <w:pPr>
              <w:contextualSpacing/>
              <w:rPr>
                <w:rFonts w:ascii="Calibri" w:eastAsia="Calibri" w:hAnsi="Calibri" w:cs="Times New Roman"/>
              </w:rPr>
            </w:pPr>
          </w:p>
        </w:tc>
        <w:tc>
          <w:tcPr>
            <w:tcW w:w="7654" w:type="dxa"/>
          </w:tcPr>
          <w:p w14:paraId="7C7654EA" w14:textId="75942A64" w:rsidR="003E73D7" w:rsidRPr="003E73D7" w:rsidRDefault="003E73D7" w:rsidP="003E73D7">
            <w:pPr>
              <w:contextualSpacing/>
              <w:rPr>
                <w:rFonts w:ascii="Calibri" w:eastAsia="Calibri" w:hAnsi="Calibri" w:cs="Times New Roman"/>
              </w:rPr>
            </w:pPr>
          </w:p>
        </w:tc>
      </w:tr>
      <w:tr w:rsidR="00EB42AE" w:rsidRPr="003E73D7" w14:paraId="5CC0B563" w14:textId="77777777" w:rsidTr="00EE35D8">
        <w:tc>
          <w:tcPr>
            <w:tcW w:w="1647" w:type="dxa"/>
          </w:tcPr>
          <w:p w14:paraId="5F7E6478" w14:textId="77777777" w:rsidR="003E73D7" w:rsidRPr="003E73D7" w:rsidRDefault="003E73D7" w:rsidP="003E73D7">
            <w:pPr>
              <w:contextualSpacing/>
              <w:jc w:val="center"/>
              <w:rPr>
                <w:rFonts w:ascii="Calibri" w:eastAsia="Calibri" w:hAnsi="Calibri" w:cs="Times New Roman"/>
                <w:sz w:val="24"/>
                <w:szCs w:val="24"/>
              </w:rPr>
            </w:pPr>
            <w:r w:rsidRPr="003E73D7">
              <w:rPr>
                <w:rFonts w:ascii="Calibri" w:eastAsia="Calibri" w:hAnsi="Calibri" w:cs="Times New Roman"/>
                <w:sz w:val="24"/>
                <w:szCs w:val="24"/>
              </w:rPr>
              <w:t>PSHE</w:t>
            </w:r>
          </w:p>
        </w:tc>
        <w:tc>
          <w:tcPr>
            <w:tcW w:w="6150" w:type="dxa"/>
          </w:tcPr>
          <w:p w14:paraId="0EE12F5B" w14:textId="77777777" w:rsidR="003E73D7" w:rsidRPr="003E73D7" w:rsidRDefault="003E73D7" w:rsidP="003E73D7">
            <w:pPr>
              <w:contextualSpacing/>
              <w:rPr>
                <w:rFonts w:ascii="Calibri" w:eastAsia="Calibri" w:hAnsi="Calibri" w:cs="Times New Roman"/>
              </w:rPr>
            </w:pPr>
            <w:r w:rsidRPr="003E73D7">
              <w:rPr>
                <w:rFonts w:ascii="Calibri" w:eastAsia="Calibri" w:hAnsi="Calibri" w:cs="Times New Roman"/>
              </w:rPr>
              <w:t xml:space="preserve">I understand what a leader is and the qualities they need. </w:t>
            </w:r>
          </w:p>
        </w:tc>
        <w:tc>
          <w:tcPr>
            <w:tcW w:w="7654" w:type="dxa"/>
          </w:tcPr>
          <w:p w14:paraId="11296CB9" w14:textId="6315549A" w:rsidR="003E73D7" w:rsidRDefault="003E73D7" w:rsidP="003E73D7">
            <w:pPr>
              <w:contextualSpacing/>
              <w:rPr>
                <w:rFonts w:ascii="Calibri" w:eastAsia="Calibri" w:hAnsi="Calibri" w:cs="Times New Roman"/>
                <w:b/>
                <w:bCs/>
              </w:rPr>
            </w:pPr>
            <w:r w:rsidRPr="003E73D7">
              <w:rPr>
                <w:rFonts w:ascii="Calibri" w:eastAsia="Calibri" w:hAnsi="Calibri" w:cs="Times New Roman"/>
              </w:rPr>
              <w:t xml:space="preserve">Oak Academy lesson; </w:t>
            </w:r>
            <w:hyperlink r:id="rId15" w:history="1">
              <w:r w:rsidRPr="003E73D7">
                <w:rPr>
                  <w:rFonts w:ascii="Calibri" w:eastAsia="Calibri" w:hAnsi="Calibri" w:cs="Times New Roman"/>
                  <w:color w:val="0000FF"/>
                  <w:u w:val="single"/>
                </w:rPr>
                <w:t>https://classroom.thenational.academy/subjects-by-year/year-4/subjects/pshe</w:t>
              </w:r>
            </w:hyperlink>
            <w:r w:rsidRPr="003E73D7">
              <w:rPr>
                <w:rFonts w:ascii="Calibri" w:eastAsia="Calibri" w:hAnsi="Calibri" w:cs="Times New Roman"/>
              </w:rPr>
              <w:t xml:space="preserve">  </w:t>
            </w:r>
            <w:r w:rsidR="005A6606">
              <w:rPr>
                <w:rFonts w:ascii="Calibri" w:eastAsia="Calibri" w:hAnsi="Calibri" w:cs="Times New Roman"/>
                <w:b/>
                <w:bCs/>
              </w:rPr>
              <w:t xml:space="preserve">Lesson </w:t>
            </w:r>
            <w:r w:rsidR="00703677">
              <w:rPr>
                <w:rFonts w:ascii="Calibri" w:eastAsia="Calibri" w:hAnsi="Calibri" w:cs="Times New Roman"/>
                <w:b/>
                <w:bCs/>
              </w:rPr>
              <w:t>4</w:t>
            </w:r>
          </w:p>
          <w:p w14:paraId="6FE26EC7" w14:textId="445B839E" w:rsidR="00944F98" w:rsidRPr="003E73D7" w:rsidRDefault="00944F98" w:rsidP="003E73D7">
            <w:pPr>
              <w:contextualSpacing/>
              <w:rPr>
                <w:rFonts w:ascii="Calibri" w:eastAsia="Calibri" w:hAnsi="Calibri" w:cs="Times New Roman"/>
              </w:rPr>
            </w:pPr>
            <w:r w:rsidRPr="00944F98">
              <w:rPr>
                <w:color w:val="FF0000"/>
              </w:rPr>
              <w:t xml:space="preserve"> </w:t>
            </w:r>
          </w:p>
        </w:tc>
      </w:tr>
      <w:tr w:rsidR="00EB42AE" w:rsidRPr="003E73D7" w14:paraId="36883170" w14:textId="77777777" w:rsidTr="00EE35D8">
        <w:tc>
          <w:tcPr>
            <w:tcW w:w="1647" w:type="dxa"/>
          </w:tcPr>
          <w:p w14:paraId="67FB82C9" w14:textId="77777777" w:rsidR="003E73D7" w:rsidRPr="003E73D7" w:rsidRDefault="003E73D7" w:rsidP="003E73D7">
            <w:pPr>
              <w:contextualSpacing/>
              <w:jc w:val="center"/>
              <w:rPr>
                <w:rFonts w:ascii="Calibri" w:eastAsia="Calibri" w:hAnsi="Calibri" w:cs="Times New Roman"/>
                <w:sz w:val="24"/>
                <w:szCs w:val="24"/>
              </w:rPr>
            </w:pPr>
            <w:r w:rsidRPr="003E73D7">
              <w:rPr>
                <w:rFonts w:ascii="Calibri" w:eastAsia="Calibri" w:hAnsi="Calibri" w:cs="Times New Roman"/>
                <w:sz w:val="24"/>
                <w:szCs w:val="24"/>
              </w:rPr>
              <w:t>PE</w:t>
            </w:r>
          </w:p>
        </w:tc>
        <w:tc>
          <w:tcPr>
            <w:tcW w:w="6150" w:type="dxa"/>
          </w:tcPr>
          <w:p w14:paraId="36D54178" w14:textId="77777777" w:rsidR="003E73D7" w:rsidRPr="003E73D7" w:rsidRDefault="003E73D7" w:rsidP="003E73D7">
            <w:pPr>
              <w:contextualSpacing/>
              <w:rPr>
                <w:rFonts w:ascii="Calibri" w:eastAsia="Calibri" w:hAnsi="Calibri" w:cs="Times New Roman"/>
              </w:rPr>
            </w:pPr>
            <w:r w:rsidRPr="003E73D7">
              <w:rPr>
                <w:rFonts w:ascii="Calibri" w:eastAsia="Calibri" w:hAnsi="Calibri" w:cs="Times New Roman"/>
              </w:rPr>
              <w:t xml:space="preserve">Joe Wicks daily PE lessons </w:t>
            </w:r>
          </w:p>
          <w:p w14:paraId="2E3D7A60" w14:textId="77777777" w:rsidR="003E73D7" w:rsidRPr="003E73D7" w:rsidRDefault="003E73D7" w:rsidP="003E73D7">
            <w:pPr>
              <w:contextualSpacing/>
              <w:rPr>
                <w:rFonts w:ascii="Calibri" w:eastAsia="Calibri" w:hAnsi="Calibri" w:cs="Times New Roman"/>
              </w:rPr>
            </w:pPr>
          </w:p>
        </w:tc>
        <w:tc>
          <w:tcPr>
            <w:tcW w:w="7654" w:type="dxa"/>
          </w:tcPr>
          <w:p w14:paraId="078C904B" w14:textId="77777777" w:rsidR="003E73D7" w:rsidRPr="003E73D7" w:rsidRDefault="00B5572A" w:rsidP="003E73D7">
            <w:pPr>
              <w:contextualSpacing/>
              <w:rPr>
                <w:rFonts w:ascii="Calibri" w:eastAsia="Calibri" w:hAnsi="Calibri" w:cs="Times New Roman"/>
              </w:rPr>
            </w:pPr>
            <w:hyperlink r:id="rId16" w:history="1">
              <w:r w:rsidR="003E73D7" w:rsidRPr="003E73D7">
                <w:rPr>
                  <w:rFonts w:ascii="Calibri" w:eastAsia="Calibri" w:hAnsi="Calibri" w:cs="Times New Roman"/>
                  <w:color w:val="0000FF"/>
                  <w:u w:val="single"/>
                </w:rPr>
                <w:t>https://www.youtube.com/user/thebodycoach1/videos</w:t>
              </w:r>
            </w:hyperlink>
            <w:r w:rsidR="003E73D7" w:rsidRPr="003E73D7">
              <w:rPr>
                <w:rFonts w:ascii="Calibri" w:eastAsia="Calibri" w:hAnsi="Calibri" w:cs="Times New Roman"/>
              </w:rPr>
              <w:t xml:space="preserve">  Click on the date and complete the video. </w:t>
            </w:r>
          </w:p>
        </w:tc>
      </w:tr>
      <w:tr w:rsidR="00EB42AE" w:rsidRPr="003E73D7" w14:paraId="0A2E45CD" w14:textId="77777777" w:rsidTr="00EE35D8">
        <w:tc>
          <w:tcPr>
            <w:tcW w:w="1647" w:type="dxa"/>
          </w:tcPr>
          <w:p w14:paraId="21DD6543" w14:textId="77777777" w:rsidR="003E73D7" w:rsidRPr="003E73D7" w:rsidRDefault="003E73D7" w:rsidP="003E73D7">
            <w:pPr>
              <w:contextualSpacing/>
              <w:jc w:val="center"/>
              <w:rPr>
                <w:rFonts w:ascii="Calibri" w:eastAsia="Calibri" w:hAnsi="Calibri" w:cs="Times New Roman"/>
                <w:sz w:val="24"/>
                <w:szCs w:val="24"/>
              </w:rPr>
            </w:pPr>
            <w:r w:rsidRPr="003E73D7">
              <w:rPr>
                <w:rFonts w:ascii="Calibri" w:eastAsia="Calibri" w:hAnsi="Calibri" w:cs="Times New Roman"/>
                <w:sz w:val="24"/>
                <w:szCs w:val="24"/>
              </w:rPr>
              <w:t>Spanish</w:t>
            </w:r>
          </w:p>
        </w:tc>
        <w:tc>
          <w:tcPr>
            <w:tcW w:w="6150" w:type="dxa"/>
          </w:tcPr>
          <w:p w14:paraId="3D121DD9" w14:textId="77777777" w:rsidR="003E73D7" w:rsidRPr="003E73D7" w:rsidRDefault="003E73D7" w:rsidP="00DC4893">
            <w:pPr>
              <w:contextualSpacing/>
              <w:rPr>
                <w:rFonts w:ascii="Calibri" w:eastAsia="Calibri" w:hAnsi="Calibri" w:cs="Times New Roman"/>
              </w:rPr>
            </w:pPr>
          </w:p>
        </w:tc>
        <w:tc>
          <w:tcPr>
            <w:tcW w:w="7654" w:type="dxa"/>
          </w:tcPr>
          <w:p w14:paraId="0C1E8703" w14:textId="005E728A" w:rsidR="003E73D7" w:rsidRPr="003E73D7" w:rsidRDefault="003E73D7" w:rsidP="00DC4893">
            <w:pPr>
              <w:contextualSpacing/>
              <w:rPr>
                <w:rFonts w:ascii="Calibri" w:eastAsia="Calibri" w:hAnsi="Calibri" w:cs="Times New Roman"/>
                <w:b/>
                <w:bCs/>
              </w:rPr>
            </w:pPr>
          </w:p>
        </w:tc>
      </w:tr>
      <w:tr w:rsidR="00EB42AE" w:rsidRPr="003E73D7" w14:paraId="13EEE4FC" w14:textId="77777777" w:rsidTr="00EE35D8">
        <w:tc>
          <w:tcPr>
            <w:tcW w:w="1647" w:type="dxa"/>
          </w:tcPr>
          <w:p w14:paraId="2C38766E" w14:textId="77777777" w:rsidR="003E73D7" w:rsidRPr="003E73D7" w:rsidRDefault="003E73D7" w:rsidP="003E73D7">
            <w:pPr>
              <w:contextualSpacing/>
              <w:jc w:val="center"/>
              <w:rPr>
                <w:rFonts w:ascii="Calibri" w:eastAsia="Calibri" w:hAnsi="Calibri" w:cs="Times New Roman"/>
                <w:sz w:val="24"/>
                <w:szCs w:val="24"/>
              </w:rPr>
            </w:pPr>
            <w:r w:rsidRPr="003E73D7">
              <w:rPr>
                <w:rFonts w:ascii="Calibri" w:eastAsia="Calibri" w:hAnsi="Calibri" w:cs="Times New Roman"/>
                <w:sz w:val="24"/>
                <w:szCs w:val="24"/>
              </w:rPr>
              <w:t>Computing</w:t>
            </w:r>
          </w:p>
        </w:tc>
        <w:tc>
          <w:tcPr>
            <w:tcW w:w="6150" w:type="dxa"/>
          </w:tcPr>
          <w:p w14:paraId="0D243334" w14:textId="77777777" w:rsidR="003E73D7" w:rsidRPr="003E73D7" w:rsidRDefault="003E73D7" w:rsidP="003E73D7">
            <w:pPr>
              <w:contextualSpacing/>
              <w:rPr>
                <w:rFonts w:ascii="Calibri" w:eastAsia="Calibri" w:hAnsi="Calibri" w:cs="Times New Roman"/>
              </w:rPr>
            </w:pPr>
          </w:p>
          <w:p w14:paraId="40CD122E" w14:textId="77777777" w:rsidR="003E73D7" w:rsidRPr="003E73D7" w:rsidRDefault="003E73D7" w:rsidP="003E73D7">
            <w:pPr>
              <w:contextualSpacing/>
              <w:rPr>
                <w:rFonts w:ascii="Calibri" w:eastAsia="Calibri" w:hAnsi="Calibri" w:cs="Times New Roman"/>
              </w:rPr>
            </w:pPr>
            <w:r w:rsidRPr="003E73D7">
              <w:rPr>
                <w:rFonts w:ascii="Calibri" w:eastAsia="Calibri" w:hAnsi="Calibri" w:cs="Times New Roman"/>
              </w:rPr>
              <w:t xml:space="preserve">I understand how create simple codes. </w:t>
            </w:r>
          </w:p>
        </w:tc>
        <w:tc>
          <w:tcPr>
            <w:tcW w:w="7654" w:type="dxa"/>
          </w:tcPr>
          <w:p w14:paraId="163F42B5" w14:textId="6849FB90" w:rsidR="003E73D7" w:rsidRPr="003E73D7" w:rsidRDefault="003E73D7" w:rsidP="003E73D7">
            <w:pPr>
              <w:contextualSpacing/>
              <w:rPr>
                <w:rFonts w:ascii="Calibri" w:eastAsia="Calibri" w:hAnsi="Calibri" w:cs="Times New Roman"/>
                <w:b/>
                <w:bCs/>
              </w:rPr>
            </w:pPr>
            <w:r w:rsidRPr="003E73D7">
              <w:rPr>
                <w:rFonts w:ascii="Calibri" w:eastAsia="Calibri" w:hAnsi="Calibri" w:cs="Times New Roman"/>
                <w:b/>
                <w:bCs/>
              </w:rPr>
              <w:t xml:space="preserve">Activity 1 – Children log on to coding.org exactly like we do </w:t>
            </w:r>
            <w:r w:rsidR="004D7CE6">
              <w:rPr>
                <w:rFonts w:ascii="Calibri" w:eastAsia="Calibri" w:hAnsi="Calibri" w:cs="Times New Roman"/>
                <w:b/>
                <w:bCs/>
              </w:rPr>
              <w:t>during computing</w:t>
            </w:r>
            <w:r w:rsidRPr="003E73D7">
              <w:rPr>
                <w:rFonts w:ascii="Calibri" w:eastAsia="Calibri" w:hAnsi="Calibri" w:cs="Times New Roman"/>
                <w:b/>
                <w:bCs/>
              </w:rPr>
              <w:t xml:space="preserve"> in school and complete their course. </w:t>
            </w:r>
          </w:p>
        </w:tc>
      </w:tr>
    </w:tbl>
    <w:p w14:paraId="16BA6E4E" w14:textId="2172ED85" w:rsidR="00D80B16" w:rsidRDefault="00D80B16">
      <w:r>
        <w:t xml:space="preserve"> </w:t>
      </w:r>
      <w:bookmarkStart w:id="0" w:name="_GoBack"/>
      <w:bookmarkEnd w:id="0"/>
    </w:p>
    <w:sectPr w:rsidR="00D80B16" w:rsidSect="003E73D7">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1C00CB"/>
    <w:multiLevelType w:val="hybridMultilevel"/>
    <w:tmpl w:val="12909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3D7"/>
    <w:rsid w:val="00377A98"/>
    <w:rsid w:val="003C713A"/>
    <w:rsid w:val="003E73D7"/>
    <w:rsid w:val="004D7CE6"/>
    <w:rsid w:val="005A6606"/>
    <w:rsid w:val="005D6B7A"/>
    <w:rsid w:val="00613D35"/>
    <w:rsid w:val="0062779B"/>
    <w:rsid w:val="006B6C10"/>
    <w:rsid w:val="00703677"/>
    <w:rsid w:val="00944F98"/>
    <w:rsid w:val="00985867"/>
    <w:rsid w:val="00B5572A"/>
    <w:rsid w:val="00BD591A"/>
    <w:rsid w:val="00C62AA3"/>
    <w:rsid w:val="00D46B7A"/>
    <w:rsid w:val="00D80B16"/>
    <w:rsid w:val="00DB66A4"/>
    <w:rsid w:val="00DC4893"/>
    <w:rsid w:val="00DE3565"/>
    <w:rsid w:val="00EB42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5F2CD"/>
  <w15:chartTrackingRefBased/>
  <w15:docId w15:val="{3882431A-4328-4A5D-8A03-31CE41B94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E73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B42AE"/>
    <w:rPr>
      <w:color w:val="0000FF"/>
      <w:u w:val="single"/>
    </w:rPr>
  </w:style>
  <w:style w:type="character" w:styleId="UnresolvedMention">
    <w:name w:val="Unresolved Mention"/>
    <w:basedOn w:val="DefaultParagraphFont"/>
    <w:uiPriority w:val="99"/>
    <w:semiHidden/>
    <w:unhideWhenUsed/>
    <w:rsid w:val="00BD59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opmarks.co.uk/maths-games/daily10" TargetMode="External"/><Relationship Id="rId13" Type="http://schemas.openxmlformats.org/officeDocument/2006/relationships/hyperlink" Target="https://www.youtube.com/watch?v=-Ax6zlSzyN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opmarks.co.uk/maths-games/hit-the-button" TargetMode="External"/><Relationship Id="rId12" Type="http://schemas.openxmlformats.org/officeDocument/2006/relationships/hyperlink" Target="https://www.youtube.com/watch?v=eh5vIBKIEQ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youtube.com/user/thebodycoach1/videos" TargetMode="External"/><Relationship Id="rId1" Type="http://schemas.openxmlformats.org/officeDocument/2006/relationships/numbering" Target="numbering.xml"/><Relationship Id="rId6" Type="http://schemas.openxmlformats.org/officeDocument/2006/relationships/hyperlink" Target="https://classroomsecrets.co.uk/free-home-learning-packs/" TargetMode="External"/><Relationship Id="rId11" Type="http://schemas.openxmlformats.org/officeDocument/2006/relationships/hyperlink" Target="https://www.youtube.com/watch?v=JEsV5rqbVNQ" TargetMode="External"/><Relationship Id="rId5" Type="http://schemas.openxmlformats.org/officeDocument/2006/relationships/hyperlink" Target="https://archive.org/details/Wonder_201810/mode/2up" TargetMode="External"/><Relationship Id="rId15" Type="http://schemas.openxmlformats.org/officeDocument/2006/relationships/hyperlink" Target="https://classroom.thenational.academy/subjects-by-year/year-4/subjects/pshe" TargetMode="External"/><Relationship Id="rId10" Type="http://schemas.openxmlformats.org/officeDocument/2006/relationships/hyperlink" Target="https://www.topmarks.co.uk/maths-games/7-11-years/addition-and-subtraction" TargetMode="External"/><Relationship Id="rId4" Type="http://schemas.openxmlformats.org/officeDocument/2006/relationships/webSettings" Target="webSettings.xml"/><Relationship Id="rId9" Type="http://schemas.openxmlformats.org/officeDocument/2006/relationships/hyperlink" Target="https://mathsframe.co.uk/en/resources/category/9/addition-and-subtraction" TargetMode="External"/><Relationship Id="rId14" Type="http://schemas.openxmlformats.org/officeDocument/2006/relationships/hyperlink" Target="https://www.dkfindout.com/uk/animals-and-nature/habitats-and-ecosystems/rainforest-lay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590</Words>
  <Characters>3363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Wallace, Victoria</dc:creator>
  <cp:keywords/>
  <dc:description/>
  <cp:lastModifiedBy>Wallace, Victoria</cp:lastModifiedBy>
  <cp:revision>4</cp:revision>
  <dcterms:created xsi:type="dcterms:W3CDTF">2020-07-03T14:21:00Z</dcterms:created>
  <dcterms:modified xsi:type="dcterms:W3CDTF">2020-07-03T14:32:00Z</dcterms:modified>
</cp:coreProperties>
</file>