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224B5" w14:textId="5AB90DB4" w:rsidR="006170E0" w:rsidRDefault="000245A8" w:rsidP="000245A8">
      <w:pPr>
        <w:pStyle w:val="NoSpacing"/>
        <w:jc w:val="center"/>
        <w:rPr>
          <w:rFonts w:ascii="Tahoma" w:hAnsi="Tahoma" w:cs="Tahoma"/>
          <w:b/>
          <w:u w:val="single"/>
        </w:rPr>
      </w:pPr>
      <w:r w:rsidRPr="000245A8">
        <w:rPr>
          <w:rFonts w:ascii="Tahoma" w:hAnsi="Tahoma" w:cs="Tahoma"/>
          <w:b/>
          <w:u w:val="single"/>
        </w:rPr>
        <w:t xml:space="preserve">Annual SEN Report </w:t>
      </w:r>
      <w:r w:rsidR="007E06F9">
        <w:rPr>
          <w:rFonts w:ascii="Tahoma" w:hAnsi="Tahoma" w:cs="Tahoma"/>
          <w:b/>
          <w:u w:val="single"/>
        </w:rPr>
        <w:t>2018/19</w:t>
      </w:r>
    </w:p>
    <w:p w14:paraId="2B13FF1A" w14:textId="77777777" w:rsidR="00DC0CA0" w:rsidRPr="000245A8" w:rsidRDefault="00DC0CA0" w:rsidP="000245A8">
      <w:pPr>
        <w:pStyle w:val="NoSpacing"/>
        <w:jc w:val="center"/>
        <w:rPr>
          <w:rFonts w:ascii="Tahoma" w:hAnsi="Tahoma" w:cs="Tahoma"/>
          <w:b/>
          <w:u w:val="single"/>
        </w:rPr>
      </w:pPr>
    </w:p>
    <w:p w14:paraId="460CAC08" w14:textId="21013863" w:rsidR="000245A8" w:rsidRPr="000245A8" w:rsidRDefault="000245A8" w:rsidP="000245A8">
      <w:pPr>
        <w:pStyle w:val="NoSpacing"/>
        <w:rPr>
          <w:rFonts w:ascii="Tahoma" w:hAnsi="Tahoma" w:cs="Tahoma"/>
        </w:rPr>
      </w:pPr>
      <w:r w:rsidRPr="000245A8">
        <w:rPr>
          <w:rFonts w:ascii="Tahoma" w:hAnsi="Tahoma" w:cs="Tahoma"/>
        </w:rPr>
        <w:t>Evaluating the Effectiveness of Christ Church CE Primary School’s provision for SEND</w:t>
      </w:r>
    </w:p>
    <w:p w14:paraId="69C06374" w14:textId="4F3A8D32" w:rsidR="000245A8" w:rsidRDefault="000245A8" w:rsidP="000245A8">
      <w:pPr>
        <w:pStyle w:val="NoSpacing"/>
        <w:rPr>
          <w:rFonts w:ascii="Tahoma" w:hAnsi="Tahoma" w:cs="Tahoma"/>
        </w:rPr>
      </w:pPr>
    </w:p>
    <w:p w14:paraId="62873CA9" w14:textId="1A5030FE" w:rsidR="000245A8" w:rsidRDefault="000245A8" w:rsidP="000245A8">
      <w:pPr>
        <w:pStyle w:val="NoSpacing"/>
        <w:rPr>
          <w:rFonts w:ascii="Tahoma" w:hAnsi="Tahoma" w:cs="Tahoma"/>
        </w:rPr>
      </w:pPr>
      <w:r w:rsidRPr="000245A8">
        <w:rPr>
          <w:rFonts w:ascii="Tahoma" w:hAnsi="Tahoma" w:cs="Tahoma"/>
        </w:rPr>
        <w:t xml:space="preserve">The Annual SEN Report should be read in consultation with the SEN Information Report, the SEN Policy and the Accessibility Plan. </w:t>
      </w:r>
    </w:p>
    <w:p w14:paraId="117440B7" w14:textId="33E3680D" w:rsidR="000245A8" w:rsidRDefault="000245A8" w:rsidP="000245A8">
      <w:pPr>
        <w:pStyle w:val="NoSpacing"/>
        <w:rPr>
          <w:rFonts w:ascii="Tahoma" w:hAnsi="Tahoma" w:cs="Tahoma"/>
        </w:rPr>
      </w:pPr>
    </w:p>
    <w:p w14:paraId="361B7DB6" w14:textId="7D97F549" w:rsidR="000245A8" w:rsidRDefault="000245A8" w:rsidP="000245A8">
      <w:pPr>
        <w:pStyle w:val="NoSpacing"/>
        <w:rPr>
          <w:rFonts w:ascii="Tahoma" w:hAnsi="Tahoma" w:cs="Tahoma"/>
        </w:rPr>
      </w:pPr>
      <w:r>
        <w:rPr>
          <w:rFonts w:ascii="Tahoma" w:hAnsi="Tahoma" w:cs="Tahoma"/>
        </w:rPr>
        <w:t xml:space="preserve">This report reflects how school has used SEN funding to meet pupils’ needs. </w:t>
      </w:r>
    </w:p>
    <w:p w14:paraId="49A9EC7A" w14:textId="16E1E102" w:rsidR="000245A8" w:rsidRDefault="000245A8" w:rsidP="000245A8">
      <w:pPr>
        <w:pStyle w:val="NoSpacing"/>
        <w:rPr>
          <w:rFonts w:ascii="Tahoma" w:hAnsi="Tahoma" w:cs="Tahoma"/>
        </w:rPr>
      </w:pPr>
    </w:p>
    <w:p w14:paraId="7281D7A6" w14:textId="5FEFA277" w:rsidR="000245A8" w:rsidRPr="00DC0CA0" w:rsidRDefault="000245A8" w:rsidP="000245A8">
      <w:pPr>
        <w:pStyle w:val="NoSpacing"/>
        <w:rPr>
          <w:rFonts w:ascii="Tahoma" w:hAnsi="Tahoma" w:cs="Tahoma"/>
          <w:b/>
        </w:rPr>
      </w:pPr>
      <w:proofErr w:type="gramStart"/>
      <w:r w:rsidRPr="00DC0CA0">
        <w:rPr>
          <w:rFonts w:ascii="Tahoma" w:hAnsi="Tahoma" w:cs="Tahoma"/>
          <w:b/>
        </w:rPr>
        <w:t>Context :</w:t>
      </w:r>
      <w:proofErr w:type="gramEnd"/>
      <w:r w:rsidRPr="00DC0CA0">
        <w:rPr>
          <w:rFonts w:ascii="Tahoma" w:hAnsi="Tahoma" w:cs="Tahoma"/>
          <w:b/>
        </w:rPr>
        <w:t xml:space="preserve"> </w:t>
      </w:r>
    </w:p>
    <w:p w14:paraId="07388A6C" w14:textId="77777777" w:rsidR="001D29C9" w:rsidRDefault="001D29C9" w:rsidP="000245A8">
      <w:pPr>
        <w:pStyle w:val="NoSpacing"/>
        <w:rPr>
          <w:rFonts w:ascii="Tahoma" w:hAnsi="Tahoma" w:cs="Tahoma"/>
        </w:rPr>
      </w:pPr>
    </w:p>
    <w:p w14:paraId="3B7DD5AC" w14:textId="11760894" w:rsidR="000245A8" w:rsidRPr="005E53B0" w:rsidRDefault="0083318D" w:rsidP="000245A8">
      <w:pPr>
        <w:pStyle w:val="NoSpacing"/>
        <w:numPr>
          <w:ilvl w:val="0"/>
          <w:numId w:val="1"/>
        </w:numPr>
        <w:rPr>
          <w:rFonts w:ascii="Tahoma" w:hAnsi="Tahoma" w:cs="Tahoma"/>
        </w:rPr>
      </w:pPr>
      <w:r w:rsidRPr="005E53B0">
        <w:rPr>
          <w:rFonts w:ascii="Tahoma" w:hAnsi="Tahoma" w:cs="Tahoma"/>
        </w:rPr>
        <w:t>19</w:t>
      </w:r>
      <w:r w:rsidR="000245A8" w:rsidRPr="005E53B0">
        <w:rPr>
          <w:rFonts w:ascii="Tahoma" w:hAnsi="Tahoma" w:cs="Tahoma"/>
        </w:rPr>
        <w:t xml:space="preserve"> children on SEND register. </w:t>
      </w:r>
      <w:r w:rsidR="005E53B0" w:rsidRPr="005E53B0">
        <w:rPr>
          <w:rFonts w:ascii="Tahoma" w:hAnsi="Tahoma" w:cs="Tahoma"/>
        </w:rPr>
        <w:t>12.6</w:t>
      </w:r>
      <w:r w:rsidR="000245A8" w:rsidRPr="005E53B0">
        <w:rPr>
          <w:rFonts w:ascii="Tahoma" w:hAnsi="Tahoma" w:cs="Tahoma"/>
        </w:rPr>
        <w:t xml:space="preserve">% </w:t>
      </w:r>
      <w:r w:rsidRPr="005E53B0">
        <w:rPr>
          <w:rFonts w:ascii="Tahoma" w:hAnsi="Tahoma" w:cs="Tahoma"/>
        </w:rPr>
        <w:t>of school population.</w:t>
      </w:r>
    </w:p>
    <w:p w14:paraId="55CC168E" w14:textId="64CDF28A" w:rsidR="000245A8" w:rsidRPr="005E53B0" w:rsidRDefault="007E06F9" w:rsidP="000245A8">
      <w:pPr>
        <w:pStyle w:val="NoSpacing"/>
        <w:numPr>
          <w:ilvl w:val="0"/>
          <w:numId w:val="1"/>
        </w:numPr>
        <w:rPr>
          <w:rFonts w:ascii="Tahoma" w:hAnsi="Tahoma" w:cs="Tahoma"/>
        </w:rPr>
      </w:pPr>
      <w:r w:rsidRPr="005E53B0">
        <w:rPr>
          <w:rFonts w:ascii="Tahoma" w:hAnsi="Tahoma" w:cs="Tahoma"/>
        </w:rPr>
        <w:t>3</w:t>
      </w:r>
      <w:r w:rsidR="000245A8" w:rsidRPr="005E53B0">
        <w:rPr>
          <w:rFonts w:ascii="Tahoma" w:hAnsi="Tahoma" w:cs="Tahoma"/>
        </w:rPr>
        <w:t xml:space="preserve"> children with an EHCP (</w:t>
      </w:r>
      <w:r w:rsidR="005E53B0" w:rsidRPr="005E53B0">
        <w:rPr>
          <w:rFonts w:ascii="Tahoma" w:hAnsi="Tahoma" w:cs="Tahoma"/>
        </w:rPr>
        <w:t>0.2%</w:t>
      </w:r>
      <w:r w:rsidR="0083318D" w:rsidRPr="005E53B0">
        <w:rPr>
          <w:rFonts w:ascii="Tahoma" w:hAnsi="Tahoma" w:cs="Tahoma"/>
        </w:rPr>
        <w:t xml:space="preserve"> of school population</w:t>
      </w:r>
      <w:r w:rsidR="000245A8" w:rsidRPr="005E53B0">
        <w:rPr>
          <w:rFonts w:ascii="Tahoma" w:hAnsi="Tahoma" w:cs="Tahoma"/>
        </w:rPr>
        <w:t xml:space="preserve">). </w:t>
      </w:r>
    </w:p>
    <w:p w14:paraId="57B5BE21" w14:textId="6496BB22" w:rsidR="000245A8" w:rsidRPr="005E53B0" w:rsidRDefault="000245A8" w:rsidP="000245A8">
      <w:pPr>
        <w:pStyle w:val="NoSpacing"/>
        <w:numPr>
          <w:ilvl w:val="0"/>
          <w:numId w:val="1"/>
        </w:numPr>
        <w:rPr>
          <w:rFonts w:ascii="Tahoma" w:hAnsi="Tahoma" w:cs="Tahoma"/>
        </w:rPr>
      </w:pPr>
      <w:r w:rsidRPr="005E53B0">
        <w:rPr>
          <w:rFonts w:ascii="Tahoma" w:hAnsi="Tahoma" w:cs="Tahoma"/>
        </w:rPr>
        <w:t xml:space="preserve">The primary need of children with SEND at Christ Church CE Primary School is Cognition and Learning. </w:t>
      </w:r>
    </w:p>
    <w:p w14:paraId="0595F4FA" w14:textId="77777777" w:rsidR="000245A8" w:rsidRPr="005E53B0" w:rsidRDefault="000245A8" w:rsidP="000245A8">
      <w:pPr>
        <w:pStyle w:val="NoSpacing"/>
        <w:ind w:left="720"/>
        <w:rPr>
          <w:rFonts w:ascii="Tahoma" w:hAnsi="Tahoma" w:cs="Tahoma"/>
        </w:rPr>
      </w:pPr>
    </w:p>
    <w:p w14:paraId="3F204D55" w14:textId="4C510146" w:rsidR="001D29C9" w:rsidRPr="00DC0CA0" w:rsidRDefault="001D29C9" w:rsidP="000245A8">
      <w:pPr>
        <w:pStyle w:val="NoSpacing"/>
        <w:rPr>
          <w:rFonts w:ascii="Tahoma" w:hAnsi="Tahoma" w:cs="Tahoma"/>
          <w:b/>
        </w:rPr>
      </w:pPr>
      <w:proofErr w:type="gramStart"/>
      <w:r w:rsidRPr="00DC0CA0">
        <w:rPr>
          <w:rFonts w:ascii="Tahoma" w:hAnsi="Tahoma" w:cs="Tahoma"/>
          <w:b/>
        </w:rPr>
        <w:t>Data :</w:t>
      </w:r>
      <w:proofErr w:type="gramEnd"/>
      <w:r w:rsidRPr="00DC0CA0">
        <w:rPr>
          <w:rFonts w:ascii="Tahoma" w:hAnsi="Tahoma" w:cs="Tahoma"/>
          <w:b/>
        </w:rPr>
        <w:t xml:space="preserve"> </w:t>
      </w:r>
    </w:p>
    <w:p w14:paraId="5AAAA7AE" w14:textId="1F2306E3" w:rsidR="001D29C9" w:rsidRDefault="001D29C9" w:rsidP="000245A8">
      <w:pPr>
        <w:pStyle w:val="NoSpacing"/>
        <w:rPr>
          <w:rFonts w:ascii="Tahoma" w:hAnsi="Tahoma" w:cs="Tahoma"/>
        </w:rPr>
      </w:pPr>
    </w:p>
    <w:p w14:paraId="1DCBE80A" w14:textId="248B0B28" w:rsidR="001D29C9" w:rsidRPr="00770024" w:rsidRDefault="00F10B75" w:rsidP="001D29C9">
      <w:pPr>
        <w:pStyle w:val="NoSpacing"/>
        <w:numPr>
          <w:ilvl w:val="0"/>
          <w:numId w:val="12"/>
        </w:numPr>
        <w:rPr>
          <w:rFonts w:ascii="Tahoma" w:hAnsi="Tahoma" w:cs="Tahoma"/>
        </w:rPr>
      </w:pPr>
      <w:r w:rsidRPr="00770024">
        <w:rPr>
          <w:rFonts w:ascii="Tahoma" w:hAnsi="Tahoma" w:cs="Tahoma"/>
        </w:rPr>
        <w:t xml:space="preserve">In KS2, </w:t>
      </w:r>
      <w:r w:rsidR="00770024" w:rsidRPr="00770024">
        <w:rPr>
          <w:rFonts w:ascii="Tahoma" w:hAnsi="Tahoma" w:cs="Tahoma"/>
        </w:rPr>
        <w:t xml:space="preserve">1 child was identified with SEN. This child achieved </w:t>
      </w:r>
      <w:r w:rsidR="009A124D" w:rsidRPr="00770024">
        <w:rPr>
          <w:rFonts w:ascii="Tahoma" w:hAnsi="Tahoma" w:cs="Tahoma"/>
        </w:rPr>
        <w:t>age related expectations in Reading</w:t>
      </w:r>
      <w:r w:rsidR="00770024" w:rsidRPr="00770024">
        <w:rPr>
          <w:rFonts w:ascii="Tahoma" w:hAnsi="Tahoma" w:cs="Tahoma"/>
        </w:rPr>
        <w:t xml:space="preserve"> and did not achieve age related expectations in Maths. </w:t>
      </w:r>
    </w:p>
    <w:p w14:paraId="0157AAAE" w14:textId="4823C54D" w:rsidR="001D29C9" w:rsidRPr="005E53B0" w:rsidRDefault="001D29C9" w:rsidP="001D29C9">
      <w:pPr>
        <w:pStyle w:val="NoSpacing"/>
        <w:numPr>
          <w:ilvl w:val="0"/>
          <w:numId w:val="2"/>
        </w:numPr>
        <w:rPr>
          <w:rFonts w:ascii="Tahoma" w:hAnsi="Tahoma" w:cs="Tahoma"/>
        </w:rPr>
      </w:pPr>
      <w:r w:rsidRPr="005E53B0">
        <w:rPr>
          <w:rFonts w:ascii="Tahoma" w:hAnsi="Tahoma" w:cs="Tahoma"/>
        </w:rPr>
        <w:t>In KS1</w:t>
      </w:r>
      <w:r w:rsidR="00F10B75" w:rsidRPr="005E53B0">
        <w:rPr>
          <w:rFonts w:ascii="Tahoma" w:hAnsi="Tahoma" w:cs="Tahoma"/>
        </w:rPr>
        <w:t>,</w:t>
      </w:r>
      <w:r w:rsidRPr="005E53B0">
        <w:rPr>
          <w:rFonts w:ascii="Tahoma" w:hAnsi="Tahoma" w:cs="Tahoma"/>
        </w:rPr>
        <w:t xml:space="preserve"> </w:t>
      </w:r>
      <w:r w:rsidR="006A2345" w:rsidRPr="005E53B0">
        <w:rPr>
          <w:rFonts w:ascii="Tahoma" w:hAnsi="Tahoma" w:cs="Tahoma"/>
        </w:rPr>
        <w:t>50</w:t>
      </w:r>
      <w:r w:rsidRPr="005E53B0">
        <w:rPr>
          <w:rFonts w:ascii="Tahoma" w:hAnsi="Tahoma" w:cs="Tahoma"/>
        </w:rPr>
        <w:t xml:space="preserve">% of SEN Support children </w:t>
      </w:r>
      <w:r w:rsidR="005E53B0" w:rsidRPr="005E53B0">
        <w:rPr>
          <w:rFonts w:ascii="Tahoma" w:hAnsi="Tahoma" w:cs="Tahoma"/>
        </w:rPr>
        <w:t xml:space="preserve">(2/4) </w:t>
      </w:r>
      <w:r w:rsidRPr="005E53B0">
        <w:rPr>
          <w:rFonts w:ascii="Tahoma" w:hAnsi="Tahoma" w:cs="Tahoma"/>
        </w:rPr>
        <w:t xml:space="preserve">achieved the expected standard for Reading, and Mathematics. </w:t>
      </w:r>
      <w:r w:rsidR="005E53B0" w:rsidRPr="005E53B0">
        <w:rPr>
          <w:rFonts w:ascii="Tahoma" w:hAnsi="Tahoma" w:cs="Tahoma"/>
        </w:rPr>
        <w:t xml:space="preserve">25% (1/4) in Writing. </w:t>
      </w:r>
    </w:p>
    <w:p w14:paraId="7B3EF986" w14:textId="52D95152" w:rsidR="001D29C9" w:rsidRPr="005E53B0" w:rsidRDefault="005E53B0" w:rsidP="001D29C9">
      <w:pPr>
        <w:pStyle w:val="NoSpacing"/>
        <w:numPr>
          <w:ilvl w:val="0"/>
          <w:numId w:val="2"/>
        </w:numPr>
        <w:rPr>
          <w:rFonts w:ascii="Tahoma" w:hAnsi="Tahoma" w:cs="Tahoma"/>
        </w:rPr>
      </w:pPr>
      <w:r w:rsidRPr="005E53B0">
        <w:rPr>
          <w:rFonts w:ascii="Tahoma" w:hAnsi="Tahoma" w:cs="Tahoma"/>
        </w:rPr>
        <w:t xml:space="preserve">There were no children identified </w:t>
      </w:r>
      <w:r>
        <w:rPr>
          <w:rFonts w:ascii="Tahoma" w:hAnsi="Tahoma" w:cs="Tahoma"/>
        </w:rPr>
        <w:t>with</w:t>
      </w:r>
      <w:r w:rsidRPr="005E53B0">
        <w:rPr>
          <w:rFonts w:ascii="Tahoma" w:hAnsi="Tahoma" w:cs="Tahoma"/>
        </w:rPr>
        <w:t xml:space="preserve"> SEN in</w:t>
      </w:r>
      <w:r w:rsidR="001D29C9" w:rsidRPr="005E53B0">
        <w:rPr>
          <w:rFonts w:ascii="Tahoma" w:hAnsi="Tahoma" w:cs="Tahoma"/>
        </w:rPr>
        <w:t xml:space="preserve"> Year 1</w:t>
      </w:r>
      <w:r w:rsidRPr="005E53B0">
        <w:rPr>
          <w:rFonts w:ascii="Tahoma" w:hAnsi="Tahoma" w:cs="Tahoma"/>
        </w:rPr>
        <w:t>.</w:t>
      </w:r>
      <w:r w:rsidR="001D29C9" w:rsidRPr="005E53B0">
        <w:rPr>
          <w:rFonts w:ascii="Tahoma" w:hAnsi="Tahoma" w:cs="Tahoma"/>
        </w:rPr>
        <w:t xml:space="preserve"> </w:t>
      </w:r>
    </w:p>
    <w:p w14:paraId="564E0953" w14:textId="5D04A2C9" w:rsidR="00F312D7" w:rsidRPr="005E53B0" w:rsidRDefault="00F312D7" w:rsidP="001D29C9">
      <w:pPr>
        <w:pStyle w:val="NoSpacing"/>
        <w:numPr>
          <w:ilvl w:val="0"/>
          <w:numId w:val="2"/>
        </w:numPr>
        <w:rPr>
          <w:rFonts w:ascii="Tahoma" w:hAnsi="Tahoma" w:cs="Tahoma"/>
        </w:rPr>
      </w:pPr>
      <w:r w:rsidRPr="005E53B0">
        <w:rPr>
          <w:rFonts w:ascii="Tahoma" w:hAnsi="Tahoma" w:cs="Tahoma"/>
        </w:rPr>
        <w:t xml:space="preserve">There were no children </w:t>
      </w:r>
      <w:r w:rsidR="007363B7" w:rsidRPr="005E53B0">
        <w:rPr>
          <w:rFonts w:ascii="Tahoma" w:hAnsi="Tahoma" w:cs="Tahoma"/>
        </w:rPr>
        <w:t xml:space="preserve">identified </w:t>
      </w:r>
      <w:r w:rsidR="005E53B0">
        <w:rPr>
          <w:rFonts w:ascii="Tahoma" w:hAnsi="Tahoma" w:cs="Tahoma"/>
        </w:rPr>
        <w:t>with</w:t>
      </w:r>
      <w:r w:rsidR="007363B7" w:rsidRPr="005E53B0">
        <w:rPr>
          <w:rFonts w:ascii="Tahoma" w:hAnsi="Tahoma" w:cs="Tahoma"/>
        </w:rPr>
        <w:t xml:space="preserve"> SEN at the end of EYFS. </w:t>
      </w:r>
    </w:p>
    <w:p w14:paraId="4A356887" w14:textId="643B0944" w:rsidR="001D29C9" w:rsidRPr="005E53B0" w:rsidRDefault="001D29C9" w:rsidP="001D29C9">
      <w:pPr>
        <w:pStyle w:val="NoSpacing"/>
        <w:numPr>
          <w:ilvl w:val="0"/>
          <w:numId w:val="2"/>
        </w:numPr>
        <w:rPr>
          <w:rFonts w:ascii="Tahoma" w:hAnsi="Tahoma" w:cs="Tahoma"/>
        </w:rPr>
      </w:pPr>
      <w:r w:rsidRPr="005E53B0">
        <w:rPr>
          <w:rFonts w:ascii="Tahoma" w:hAnsi="Tahoma" w:cs="Tahoma"/>
        </w:rPr>
        <w:t xml:space="preserve">Absence rates for children with SEN </w:t>
      </w:r>
      <w:r w:rsidR="00770024">
        <w:rPr>
          <w:rFonts w:ascii="Tahoma" w:hAnsi="Tahoma" w:cs="Tahoma"/>
        </w:rPr>
        <w:t>continue to fall</w:t>
      </w:r>
      <w:r w:rsidRPr="005E53B0">
        <w:rPr>
          <w:rFonts w:ascii="Tahoma" w:hAnsi="Tahoma" w:cs="Tahoma"/>
        </w:rPr>
        <w:t xml:space="preserve"> although the absence rate % is just above the national average. </w:t>
      </w:r>
    </w:p>
    <w:p w14:paraId="01C77225" w14:textId="515529EF" w:rsidR="007363B7" w:rsidRPr="005E53B0" w:rsidRDefault="0083318D" w:rsidP="007363B7">
      <w:pPr>
        <w:pStyle w:val="NoSpacing"/>
        <w:numPr>
          <w:ilvl w:val="0"/>
          <w:numId w:val="2"/>
        </w:numPr>
        <w:rPr>
          <w:rFonts w:ascii="Tahoma" w:hAnsi="Tahoma" w:cs="Tahoma"/>
        </w:rPr>
      </w:pPr>
      <w:r w:rsidRPr="005E53B0">
        <w:rPr>
          <w:rFonts w:ascii="Tahoma" w:hAnsi="Tahoma" w:cs="Tahoma"/>
        </w:rPr>
        <w:t>100</w:t>
      </w:r>
      <w:r w:rsidR="007363B7" w:rsidRPr="005E53B0">
        <w:rPr>
          <w:rFonts w:ascii="Tahoma" w:hAnsi="Tahoma" w:cs="Tahoma"/>
        </w:rPr>
        <w:t xml:space="preserve">% of children with the Primary need Cognition and Learning worked with staff on targeted interventions. </w:t>
      </w:r>
    </w:p>
    <w:p w14:paraId="602B1D03" w14:textId="7104D4F4" w:rsidR="007363B7" w:rsidRDefault="007363B7" w:rsidP="007363B7">
      <w:pPr>
        <w:pStyle w:val="NoSpacing"/>
        <w:rPr>
          <w:rFonts w:ascii="Tahoma" w:hAnsi="Tahoma" w:cs="Tahoma"/>
          <w:color w:val="FF0000"/>
        </w:rPr>
      </w:pPr>
    </w:p>
    <w:p w14:paraId="616A7ED0" w14:textId="45C12CFA" w:rsidR="007363B7" w:rsidRPr="0083318D" w:rsidRDefault="007363B7" w:rsidP="007363B7">
      <w:pPr>
        <w:pStyle w:val="NoSpacing"/>
        <w:rPr>
          <w:rFonts w:ascii="Tahoma" w:hAnsi="Tahoma" w:cs="Tahoma"/>
        </w:rPr>
      </w:pPr>
      <w:r w:rsidRPr="0083318D">
        <w:rPr>
          <w:rFonts w:ascii="Tahoma" w:hAnsi="Tahoma" w:cs="Tahoma"/>
        </w:rPr>
        <w:t xml:space="preserve">Next Steps </w:t>
      </w:r>
    </w:p>
    <w:p w14:paraId="1EE75787" w14:textId="3D2D41DA" w:rsidR="007363B7" w:rsidRDefault="007363B7" w:rsidP="007363B7">
      <w:pPr>
        <w:pStyle w:val="NoSpacing"/>
        <w:numPr>
          <w:ilvl w:val="0"/>
          <w:numId w:val="10"/>
        </w:numPr>
        <w:rPr>
          <w:rFonts w:ascii="Tahoma" w:hAnsi="Tahoma" w:cs="Tahoma"/>
        </w:rPr>
      </w:pPr>
      <w:r w:rsidRPr="0083318D">
        <w:rPr>
          <w:rFonts w:ascii="Tahoma" w:hAnsi="Tahoma" w:cs="Tahoma"/>
        </w:rPr>
        <w:t xml:space="preserve">Continue to work on the range of interventions used with children with Cognition and Learning as their primary need. </w:t>
      </w:r>
    </w:p>
    <w:p w14:paraId="0C4412AD" w14:textId="2A260D59" w:rsidR="00B656B6" w:rsidRDefault="00B656B6" w:rsidP="007363B7">
      <w:pPr>
        <w:pStyle w:val="NoSpacing"/>
        <w:numPr>
          <w:ilvl w:val="0"/>
          <w:numId w:val="10"/>
        </w:numPr>
        <w:rPr>
          <w:rFonts w:ascii="Tahoma" w:hAnsi="Tahoma" w:cs="Tahoma"/>
        </w:rPr>
      </w:pPr>
      <w:r>
        <w:rPr>
          <w:rFonts w:ascii="Tahoma" w:hAnsi="Tahoma" w:cs="Tahoma"/>
        </w:rPr>
        <w:t xml:space="preserve">Purchase resources to support children with Sensory or SEMH needs </w:t>
      </w:r>
    </w:p>
    <w:p w14:paraId="10DADF95" w14:textId="65F3ADE2" w:rsidR="00770024" w:rsidRDefault="00770024" w:rsidP="007363B7">
      <w:pPr>
        <w:pStyle w:val="NoSpacing"/>
        <w:numPr>
          <w:ilvl w:val="0"/>
          <w:numId w:val="10"/>
        </w:numPr>
        <w:rPr>
          <w:rFonts w:ascii="Tahoma" w:hAnsi="Tahoma" w:cs="Tahoma"/>
        </w:rPr>
      </w:pPr>
      <w:r>
        <w:rPr>
          <w:rFonts w:ascii="Tahoma" w:hAnsi="Tahoma" w:cs="Tahoma"/>
        </w:rPr>
        <w:t>Consider how to support children with SEMH needs further</w:t>
      </w:r>
    </w:p>
    <w:p w14:paraId="6953ED28" w14:textId="19DA7188" w:rsidR="00B656B6" w:rsidRDefault="00B656B6" w:rsidP="007363B7">
      <w:pPr>
        <w:pStyle w:val="NoSpacing"/>
        <w:numPr>
          <w:ilvl w:val="0"/>
          <w:numId w:val="10"/>
        </w:numPr>
        <w:rPr>
          <w:rFonts w:ascii="Tahoma" w:hAnsi="Tahoma" w:cs="Tahoma"/>
        </w:rPr>
      </w:pPr>
      <w:r>
        <w:rPr>
          <w:rFonts w:ascii="Tahoma" w:hAnsi="Tahoma" w:cs="Tahoma"/>
        </w:rPr>
        <w:t xml:space="preserve">Purchase resources to support children with dyslexia </w:t>
      </w:r>
    </w:p>
    <w:p w14:paraId="6C42324A" w14:textId="448F09CE" w:rsidR="00B656B6" w:rsidRDefault="00B656B6" w:rsidP="007363B7">
      <w:pPr>
        <w:pStyle w:val="NoSpacing"/>
        <w:numPr>
          <w:ilvl w:val="0"/>
          <w:numId w:val="10"/>
        </w:numPr>
        <w:rPr>
          <w:rFonts w:ascii="Tahoma" w:hAnsi="Tahoma" w:cs="Tahoma"/>
        </w:rPr>
      </w:pPr>
      <w:r>
        <w:rPr>
          <w:rFonts w:ascii="Tahoma" w:hAnsi="Tahoma" w:cs="Tahoma"/>
        </w:rPr>
        <w:t>Consider how to support children with EHCs to make more progress in their learning</w:t>
      </w:r>
    </w:p>
    <w:p w14:paraId="7992D875" w14:textId="4621CDA1" w:rsidR="00B656B6" w:rsidRPr="0083318D" w:rsidRDefault="00B656B6" w:rsidP="00B656B6">
      <w:pPr>
        <w:pStyle w:val="NoSpacing"/>
        <w:ind w:left="720"/>
        <w:rPr>
          <w:rFonts w:ascii="Tahoma" w:hAnsi="Tahoma" w:cs="Tahoma"/>
        </w:rPr>
      </w:pPr>
    </w:p>
    <w:p w14:paraId="64698599" w14:textId="3F372E13" w:rsidR="001D29C9" w:rsidRDefault="001D29C9" w:rsidP="001D29C9">
      <w:pPr>
        <w:pStyle w:val="NoSpacing"/>
        <w:rPr>
          <w:rFonts w:ascii="Tahoma" w:hAnsi="Tahoma" w:cs="Tahoma"/>
          <w:color w:val="FF0000"/>
        </w:rPr>
      </w:pPr>
    </w:p>
    <w:p w14:paraId="42EF7388" w14:textId="50C263E5" w:rsidR="001D29C9" w:rsidRPr="00DC0CA0" w:rsidRDefault="001D29C9" w:rsidP="001D29C9">
      <w:pPr>
        <w:pStyle w:val="NoSpacing"/>
        <w:rPr>
          <w:rFonts w:ascii="Tahoma" w:hAnsi="Tahoma" w:cs="Tahoma"/>
          <w:b/>
        </w:rPr>
      </w:pPr>
      <w:r w:rsidRPr="00DC0CA0">
        <w:rPr>
          <w:rFonts w:ascii="Tahoma" w:hAnsi="Tahoma" w:cs="Tahoma"/>
          <w:b/>
        </w:rPr>
        <w:t xml:space="preserve">Staff Training and </w:t>
      </w:r>
      <w:proofErr w:type="gramStart"/>
      <w:r w:rsidRPr="00DC0CA0">
        <w:rPr>
          <w:rFonts w:ascii="Tahoma" w:hAnsi="Tahoma" w:cs="Tahoma"/>
          <w:b/>
        </w:rPr>
        <w:t>Expertise :</w:t>
      </w:r>
      <w:proofErr w:type="gramEnd"/>
      <w:r w:rsidRPr="00DC0CA0">
        <w:rPr>
          <w:rFonts w:ascii="Tahoma" w:hAnsi="Tahoma" w:cs="Tahoma"/>
          <w:b/>
        </w:rPr>
        <w:t xml:space="preserve"> </w:t>
      </w:r>
    </w:p>
    <w:p w14:paraId="4C7F2314" w14:textId="77777777" w:rsidR="00DC0CA0" w:rsidRPr="001D29C9" w:rsidRDefault="00DC0CA0" w:rsidP="001D29C9">
      <w:pPr>
        <w:pStyle w:val="NoSpacing"/>
        <w:rPr>
          <w:rFonts w:ascii="Tahoma" w:hAnsi="Tahoma" w:cs="Tahoma"/>
        </w:rPr>
      </w:pPr>
    </w:p>
    <w:p w14:paraId="43D386CA" w14:textId="587B99E5" w:rsidR="00242E7B" w:rsidRDefault="001D29C9" w:rsidP="00242E7B">
      <w:pPr>
        <w:pStyle w:val="NoSpacing"/>
        <w:numPr>
          <w:ilvl w:val="0"/>
          <w:numId w:val="3"/>
        </w:numPr>
        <w:rPr>
          <w:rFonts w:ascii="Tahoma" w:hAnsi="Tahoma" w:cs="Tahoma"/>
        </w:rPr>
      </w:pPr>
      <w:r w:rsidRPr="00242E7B">
        <w:rPr>
          <w:rFonts w:ascii="Tahoma" w:hAnsi="Tahoma" w:cs="Tahoma"/>
        </w:rPr>
        <w:t xml:space="preserve">Helen Allison </w:t>
      </w:r>
      <w:r w:rsidR="00F012B8" w:rsidRPr="00242E7B">
        <w:rPr>
          <w:rFonts w:ascii="Tahoma" w:hAnsi="Tahoma" w:cs="Tahoma"/>
        </w:rPr>
        <w:t xml:space="preserve">(SENCO) carried out an SEN Peer Review with </w:t>
      </w:r>
      <w:r w:rsidR="0083318D" w:rsidRPr="00242E7B">
        <w:rPr>
          <w:rFonts w:ascii="Tahoma" w:hAnsi="Tahoma" w:cs="Tahoma"/>
        </w:rPr>
        <w:t>Sheila Kingsland (</w:t>
      </w:r>
      <w:r w:rsidRPr="00242E7B">
        <w:rPr>
          <w:rFonts w:ascii="Tahoma" w:hAnsi="Tahoma" w:cs="Tahoma"/>
        </w:rPr>
        <w:t>Senior</w:t>
      </w:r>
      <w:r w:rsidR="0083318D" w:rsidRPr="00242E7B">
        <w:rPr>
          <w:rFonts w:ascii="Tahoma" w:hAnsi="Tahoma" w:cs="Tahoma"/>
        </w:rPr>
        <w:t xml:space="preserve"> SEND</w:t>
      </w:r>
      <w:r w:rsidRPr="00242E7B">
        <w:rPr>
          <w:rFonts w:ascii="Tahoma" w:hAnsi="Tahoma" w:cs="Tahoma"/>
        </w:rPr>
        <w:t xml:space="preserve"> Advisor, </w:t>
      </w:r>
      <w:r w:rsidR="00F012B8" w:rsidRPr="00242E7B">
        <w:rPr>
          <w:rFonts w:ascii="Tahoma" w:hAnsi="Tahoma" w:cs="Tahoma"/>
        </w:rPr>
        <w:t xml:space="preserve">Newcastle LEA) in November 2019. The focus of the review was Pupil Voice and Parent Voice at Christ Church CE School. </w:t>
      </w:r>
      <w:r w:rsidR="00CD65E3">
        <w:rPr>
          <w:rFonts w:ascii="Tahoma" w:hAnsi="Tahoma" w:cs="Tahoma"/>
        </w:rPr>
        <w:t xml:space="preserve"> Identified strengths were:</w:t>
      </w:r>
    </w:p>
    <w:p w14:paraId="4529CB3E" w14:textId="77777777" w:rsidR="00242E7B" w:rsidRDefault="00242E7B" w:rsidP="00242E7B">
      <w:pPr>
        <w:pStyle w:val="NoSpacing"/>
        <w:ind w:left="720"/>
        <w:rPr>
          <w:rFonts w:ascii="Tahoma" w:hAnsi="Tahoma" w:cs="Tahoma"/>
        </w:rPr>
      </w:pPr>
    </w:p>
    <w:p w14:paraId="05BAE302" w14:textId="399439F3" w:rsidR="00242E7B" w:rsidRDefault="00242E7B" w:rsidP="00242E7B">
      <w:pPr>
        <w:pStyle w:val="ListParagraph"/>
        <w:rPr>
          <w:rFonts w:ascii="Tahoma" w:hAnsi="Tahoma" w:cs="Tahoma"/>
          <w:i/>
        </w:rPr>
      </w:pPr>
      <w:r w:rsidRPr="00242E7B">
        <w:rPr>
          <w:rFonts w:ascii="Tahoma" w:hAnsi="Tahoma" w:cs="Tahoma"/>
          <w:i/>
        </w:rPr>
        <w:t>“</w:t>
      </w:r>
      <w:r w:rsidRPr="00242E7B">
        <w:rPr>
          <w:rFonts w:ascii="Tahoma" w:hAnsi="Tahoma" w:cs="Tahoma"/>
          <w:i/>
        </w:rPr>
        <w:t>All pupils interviewed were extremely positive about school and the support they</w:t>
      </w:r>
      <w:r w:rsidRPr="00242E7B">
        <w:rPr>
          <w:rFonts w:ascii="Tahoma" w:hAnsi="Tahoma" w:cs="Tahoma"/>
          <w:i/>
        </w:rPr>
        <w:t xml:space="preserve"> receive. </w:t>
      </w:r>
      <w:r w:rsidRPr="00242E7B">
        <w:rPr>
          <w:rFonts w:ascii="Tahoma" w:hAnsi="Tahoma" w:cs="Tahoma"/>
          <w:i/>
        </w:rPr>
        <w:t>They felt listened to, knew how their learning had improved and who they</w:t>
      </w:r>
      <w:r w:rsidRPr="00242E7B">
        <w:rPr>
          <w:rFonts w:ascii="Tahoma" w:hAnsi="Tahoma" w:cs="Tahoma"/>
          <w:i/>
        </w:rPr>
        <w:t xml:space="preserve"> </w:t>
      </w:r>
      <w:r w:rsidRPr="00242E7B">
        <w:rPr>
          <w:rFonts w:ascii="Tahoma" w:hAnsi="Tahoma" w:cs="Tahoma"/>
          <w:i/>
        </w:rPr>
        <w:t>could talk to</w:t>
      </w:r>
      <w:r>
        <w:rPr>
          <w:rFonts w:ascii="Tahoma" w:hAnsi="Tahoma" w:cs="Tahoma"/>
          <w:i/>
        </w:rPr>
        <w:t>”.</w:t>
      </w:r>
    </w:p>
    <w:p w14:paraId="6198AF91" w14:textId="2054BCDE" w:rsidR="00242E7B" w:rsidRPr="00CD65E3" w:rsidRDefault="00242E7B" w:rsidP="00242E7B">
      <w:pPr>
        <w:spacing w:after="0" w:line="240" w:lineRule="auto"/>
        <w:ind w:left="720"/>
        <w:rPr>
          <w:rFonts w:ascii="Tahoma" w:hAnsi="Tahoma" w:cs="Tahoma"/>
          <w:i/>
        </w:rPr>
      </w:pPr>
      <w:r w:rsidRPr="00CD65E3">
        <w:rPr>
          <w:rFonts w:ascii="Tahoma" w:hAnsi="Tahoma" w:cs="Tahoma"/>
          <w:i/>
        </w:rPr>
        <w:t>“</w:t>
      </w:r>
      <w:r w:rsidRPr="00CD65E3">
        <w:rPr>
          <w:rFonts w:ascii="Tahoma" w:hAnsi="Tahoma" w:cs="Tahoma"/>
          <w:i/>
        </w:rPr>
        <w:t>There was a high return of the SEN parent/carer questionnaires and feedback was overwhelmingly positive. Parents interviewed spoke highly of the school. They all felt they had a ‘voice’ and that they were listened too by staff.</w:t>
      </w:r>
      <w:r w:rsidRPr="00CD65E3">
        <w:rPr>
          <w:rFonts w:ascii="Tahoma" w:hAnsi="Tahoma" w:cs="Tahoma"/>
          <w:i/>
        </w:rPr>
        <w:t>”</w:t>
      </w:r>
    </w:p>
    <w:p w14:paraId="7FEFC181" w14:textId="77777777" w:rsidR="00242E7B" w:rsidRPr="00242E7B" w:rsidRDefault="00242E7B" w:rsidP="00242E7B">
      <w:pPr>
        <w:pStyle w:val="ListParagraph"/>
        <w:rPr>
          <w:rFonts w:ascii="Tahoma" w:hAnsi="Tahoma" w:cs="Tahoma"/>
          <w:i/>
        </w:rPr>
      </w:pPr>
    </w:p>
    <w:p w14:paraId="2DAF7EFB" w14:textId="555F8426" w:rsidR="001D29C9" w:rsidRDefault="001D29C9" w:rsidP="001D29C9">
      <w:pPr>
        <w:pStyle w:val="NoSpacing"/>
        <w:numPr>
          <w:ilvl w:val="0"/>
          <w:numId w:val="3"/>
        </w:numPr>
        <w:rPr>
          <w:rFonts w:ascii="Tahoma" w:hAnsi="Tahoma" w:cs="Tahoma"/>
        </w:rPr>
      </w:pPr>
      <w:r w:rsidRPr="001D29C9">
        <w:rPr>
          <w:rFonts w:ascii="Tahoma" w:hAnsi="Tahoma" w:cs="Tahoma"/>
        </w:rPr>
        <w:lastRenderedPageBreak/>
        <w:t xml:space="preserve">Helen Allison attended </w:t>
      </w:r>
      <w:r w:rsidR="007E06F9">
        <w:rPr>
          <w:rFonts w:ascii="Tahoma" w:hAnsi="Tahoma" w:cs="Tahoma"/>
        </w:rPr>
        <w:t>O</w:t>
      </w:r>
      <w:r w:rsidR="00DC0CA0">
        <w:rPr>
          <w:rFonts w:ascii="Tahoma" w:hAnsi="Tahoma" w:cs="Tahoma"/>
        </w:rPr>
        <w:t>useburn Learning Trust SENCO meeting</w:t>
      </w:r>
      <w:r w:rsidR="007E06F9">
        <w:rPr>
          <w:rFonts w:ascii="Tahoma" w:hAnsi="Tahoma" w:cs="Tahoma"/>
        </w:rPr>
        <w:t>s throughout the year</w:t>
      </w:r>
      <w:r w:rsidRPr="001D29C9">
        <w:rPr>
          <w:rFonts w:ascii="Tahoma" w:hAnsi="Tahoma" w:cs="Tahoma"/>
        </w:rPr>
        <w:t xml:space="preserve">. </w:t>
      </w:r>
    </w:p>
    <w:p w14:paraId="4C5D9659" w14:textId="3ED16573" w:rsidR="007E06F9" w:rsidRDefault="007E06F9" w:rsidP="001D29C9">
      <w:pPr>
        <w:pStyle w:val="NoSpacing"/>
        <w:numPr>
          <w:ilvl w:val="0"/>
          <w:numId w:val="3"/>
        </w:numPr>
        <w:rPr>
          <w:rFonts w:ascii="Tahoma" w:hAnsi="Tahoma" w:cs="Tahoma"/>
        </w:rPr>
      </w:pPr>
      <w:r>
        <w:rPr>
          <w:rFonts w:ascii="Tahoma" w:hAnsi="Tahoma" w:cs="Tahoma"/>
        </w:rPr>
        <w:t>Helen Allison shared the Newcastle Mainstream Guidanc</w:t>
      </w:r>
      <w:r w:rsidR="00CD65E3">
        <w:rPr>
          <w:rFonts w:ascii="Tahoma" w:hAnsi="Tahoma" w:cs="Tahoma"/>
        </w:rPr>
        <w:t>e with t</w:t>
      </w:r>
      <w:r>
        <w:rPr>
          <w:rFonts w:ascii="Tahoma" w:hAnsi="Tahoma" w:cs="Tahoma"/>
        </w:rPr>
        <w:t>eaching staff at a staff meeting</w:t>
      </w:r>
      <w:r w:rsidR="00F012B8">
        <w:rPr>
          <w:rFonts w:ascii="Tahoma" w:hAnsi="Tahoma" w:cs="Tahoma"/>
        </w:rPr>
        <w:t xml:space="preserve"> March 2019</w:t>
      </w:r>
      <w:r>
        <w:rPr>
          <w:rFonts w:ascii="Tahoma" w:hAnsi="Tahoma" w:cs="Tahoma"/>
        </w:rPr>
        <w:t xml:space="preserve">.  </w:t>
      </w:r>
    </w:p>
    <w:p w14:paraId="1E66216D" w14:textId="7C4CC5B3" w:rsidR="007E06F9" w:rsidRDefault="007E06F9" w:rsidP="001D29C9">
      <w:pPr>
        <w:pStyle w:val="NoSpacing"/>
        <w:numPr>
          <w:ilvl w:val="0"/>
          <w:numId w:val="3"/>
        </w:numPr>
        <w:rPr>
          <w:rFonts w:ascii="Tahoma" w:hAnsi="Tahoma" w:cs="Tahoma"/>
        </w:rPr>
      </w:pPr>
      <w:r>
        <w:rPr>
          <w:rFonts w:ascii="Tahoma" w:hAnsi="Tahoma" w:cs="Tahoma"/>
        </w:rPr>
        <w:t>All staff (Teachers and support staff) completed Sensational Sch</w:t>
      </w:r>
      <w:bookmarkStart w:id="0" w:name="_GoBack"/>
      <w:bookmarkEnd w:id="0"/>
      <w:r>
        <w:rPr>
          <w:rFonts w:ascii="Tahoma" w:hAnsi="Tahoma" w:cs="Tahoma"/>
        </w:rPr>
        <w:t xml:space="preserve">ools Training July 2019. </w:t>
      </w:r>
    </w:p>
    <w:p w14:paraId="41755A5C" w14:textId="215E8121" w:rsidR="006B6244" w:rsidRDefault="006B6244" w:rsidP="001D29C9">
      <w:pPr>
        <w:pStyle w:val="NoSpacing"/>
        <w:numPr>
          <w:ilvl w:val="0"/>
          <w:numId w:val="3"/>
        </w:numPr>
        <w:rPr>
          <w:rFonts w:ascii="Tahoma" w:hAnsi="Tahoma" w:cs="Tahoma"/>
        </w:rPr>
      </w:pPr>
      <w:r>
        <w:rPr>
          <w:rFonts w:ascii="Tahoma" w:hAnsi="Tahoma" w:cs="Tahoma"/>
        </w:rPr>
        <w:t>Matthew Hetherington (DHT) began Thrive training Summer 2019</w:t>
      </w:r>
    </w:p>
    <w:p w14:paraId="383418F0" w14:textId="41AD788B" w:rsidR="00DC0CA0" w:rsidRDefault="00DC0CA0" w:rsidP="00DC0CA0">
      <w:pPr>
        <w:pStyle w:val="NoSpacing"/>
        <w:rPr>
          <w:rFonts w:ascii="Tahoma" w:hAnsi="Tahoma" w:cs="Tahoma"/>
        </w:rPr>
      </w:pPr>
    </w:p>
    <w:p w14:paraId="5E2EEB54" w14:textId="77777777" w:rsidR="00770024" w:rsidRDefault="00770024" w:rsidP="00DC0CA0">
      <w:pPr>
        <w:pStyle w:val="NoSpacing"/>
        <w:rPr>
          <w:rFonts w:ascii="Tahoma" w:hAnsi="Tahoma" w:cs="Tahoma"/>
          <w:b/>
        </w:rPr>
      </w:pPr>
    </w:p>
    <w:p w14:paraId="2824E703" w14:textId="77777777" w:rsidR="00770024" w:rsidRDefault="00770024" w:rsidP="00DC0CA0">
      <w:pPr>
        <w:pStyle w:val="NoSpacing"/>
        <w:rPr>
          <w:rFonts w:ascii="Tahoma" w:hAnsi="Tahoma" w:cs="Tahoma"/>
          <w:b/>
        </w:rPr>
      </w:pPr>
    </w:p>
    <w:p w14:paraId="03BAA3AE" w14:textId="77777777" w:rsidR="00770024" w:rsidRDefault="00770024" w:rsidP="00DC0CA0">
      <w:pPr>
        <w:pStyle w:val="NoSpacing"/>
        <w:rPr>
          <w:rFonts w:ascii="Tahoma" w:hAnsi="Tahoma" w:cs="Tahoma"/>
          <w:b/>
        </w:rPr>
      </w:pPr>
    </w:p>
    <w:p w14:paraId="36F63FAB" w14:textId="2ABF30AA" w:rsidR="00DC0CA0" w:rsidRPr="00DC0CA0" w:rsidRDefault="00DC0CA0" w:rsidP="00DC0CA0">
      <w:pPr>
        <w:pStyle w:val="NoSpacing"/>
        <w:rPr>
          <w:rFonts w:ascii="Tahoma" w:hAnsi="Tahoma" w:cs="Tahoma"/>
          <w:b/>
        </w:rPr>
      </w:pPr>
      <w:r w:rsidRPr="00DC0CA0">
        <w:rPr>
          <w:rFonts w:ascii="Tahoma" w:hAnsi="Tahoma" w:cs="Tahoma"/>
          <w:b/>
        </w:rPr>
        <w:t xml:space="preserve">Working with Outside </w:t>
      </w:r>
      <w:proofErr w:type="gramStart"/>
      <w:r w:rsidRPr="00DC0CA0">
        <w:rPr>
          <w:rFonts w:ascii="Tahoma" w:hAnsi="Tahoma" w:cs="Tahoma"/>
          <w:b/>
        </w:rPr>
        <w:t>Agencies</w:t>
      </w:r>
      <w:r>
        <w:rPr>
          <w:rFonts w:ascii="Tahoma" w:hAnsi="Tahoma" w:cs="Tahoma"/>
          <w:b/>
        </w:rPr>
        <w:t xml:space="preserve"> :</w:t>
      </w:r>
      <w:proofErr w:type="gramEnd"/>
      <w:r>
        <w:rPr>
          <w:rFonts w:ascii="Tahoma" w:hAnsi="Tahoma" w:cs="Tahoma"/>
          <w:b/>
        </w:rPr>
        <w:t xml:space="preserve"> </w:t>
      </w:r>
    </w:p>
    <w:p w14:paraId="30EFD9A0" w14:textId="7C7CA60A" w:rsidR="00DC0CA0" w:rsidRDefault="00DC0CA0" w:rsidP="00DC0CA0">
      <w:pPr>
        <w:pStyle w:val="NoSpacing"/>
        <w:rPr>
          <w:rFonts w:ascii="Tahoma" w:hAnsi="Tahoma" w:cs="Tahoma"/>
        </w:rPr>
      </w:pPr>
    </w:p>
    <w:p w14:paraId="418CA382" w14:textId="0511AB55" w:rsidR="006B6244" w:rsidRDefault="006B6244" w:rsidP="00073E7E">
      <w:pPr>
        <w:pStyle w:val="NoSpacing"/>
        <w:numPr>
          <w:ilvl w:val="0"/>
          <w:numId w:val="5"/>
        </w:numPr>
        <w:rPr>
          <w:rFonts w:ascii="Tahoma" w:hAnsi="Tahoma" w:cs="Tahoma"/>
        </w:rPr>
      </w:pPr>
      <w:r>
        <w:rPr>
          <w:rFonts w:ascii="Tahoma" w:hAnsi="Tahoma" w:cs="Tahoma"/>
        </w:rPr>
        <w:t xml:space="preserve">School have carried out a SEN Peer Review </w:t>
      </w:r>
      <w:r>
        <w:rPr>
          <w:rFonts w:ascii="Tahoma" w:hAnsi="Tahoma" w:cs="Tahoma"/>
        </w:rPr>
        <w:t>with Sheila Kingsland (</w:t>
      </w:r>
      <w:r w:rsidRPr="0083318D">
        <w:rPr>
          <w:rFonts w:ascii="Tahoma" w:hAnsi="Tahoma" w:cs="Tahoma"/>
        </w:rPr>
        <w:t xml:space="preserve">Senior SEND Advisor, </w:t>
      </w:r>
      <w:r>
        <w:rPr>
          <w:rFonts w:ascii="Tahoma" w:hAnsi="Tahoma" w:cs="Tahoma"/>
        </w:rPr>
        <w:t>Newcastle LEA</w:t>
      </w:r>
    </w:p>
    <w:p w14:paraId="61A83569" w14:textId="77777777" w:rsidR="00073E7E" w:rsidRDefault="00073E7E" w:rsidP="00073E7E">
      <w:pPr>
        <w:pStyle w:val="NoSpacing"/>
        <w:numPr>
          <w:ilvl w:val="0"/>
          <w:numId w:val="5"/>
        </w:numPr>
        <w:rPr>
          <w:rFonts w:ascii="Tahoma" w:hAnsi="Tahoma" w:cs="Tahoma"/>
        </w:rPr>
      </w:pPr>
      <w:r>
        <w:rPr>
          <w:rFonts w:ascii="Tahoma" w:hAnsi="Tahoma" w:cs="Tahoma"/>
        </w:rPr>
        <w:t xml:space="preserve">School have brought in the Educational Psychologist to observe children and advise on how to support their learning. </w:t>
      </w:r>
    </w:p>
    <w:p w14:paraId="54FACDF2" w14:textId="6F4D0541" w:rsidR="00DC0CA0" w:rsidRDefault="00073E7E" w:rsidP="00DC0CA0">
      <w:pPr>
        <w:pStyle w:val="NoSpacing"/>
        <w:numPr>
          <w:ilvl w:val="0"/>
          <w:numId w:val="5"/>
        </w:numPr>
        <w:rPr>
          <w:rFonts w:ascii="Tahoma" w:hAnsi="Tahoma" w:cs="Tahoma"/>
        </w:rPr>
      </w:pPr>
      <w:r>
        <w:rPr>
          <w:rFonts w:ascii="Tahoma" w:hAnsi="Tahoma" w:cs="Tahoma"/>
        </w:rPr>
        <w:t>School</w:t>
      </w:r>
      <w:r w:rsidR="00DC0CA0">
        <w:rPr>
          <w:rFonts w:ascii="Tahoma" w:hAnsi="Tahoma" w:cs="Tahoma"/>
        </w:rPr>
        <w:t xml:space="preserve"> have used SENTASS to carry out assessments on children with whom we had concerns about Dyslexia. </w:t>
      </w:r>
    </w:p>
    <w:p w14:paraId="42B9E4FC" w14:textId="7A717D5C" w:rsidR="00DC0CA0" w:rsidRDefault="00DC0CA0" w:rsidP="00DC0CA0">
      <w:pPr>
        <w:pStyle w:val="NoSpacing"/>
        <w:numPr>
          <w:ilvl w:val="0"/>
          <w:numId w:val="5"/>
        </w:numPr>
        <w:rPr>
          <w:rFonts w:ascii="Tahoma" w:hAnsi="Tahoma" w:cs="Tahoma"/>
        </w:rPr>
      </w:pPr>
      <w:r>
        <w:rPr>
          <w:rFonts w:ascii="Tahoma" w:hAnsi="Tahoma" w:cs="Tahoma"/>
        </w:rPr>
        <w:t xml:space="preserve">School have worked with </w:t>
      </w:r>
      <w:r w:rsidR="00073E7E">
        <w:rPr>
          <w:rFonts w:ascii="Tahoma" w:hAnsi="Tahoma" w:cs="Tahoma"/>
        </w:rPr>
        <w:t>School Vision</w:t>
      </w:r>
      <w:r>
        <w:rPr>
          <w:rFonts w:ascii="Tahoma" w:hAnsi="Tahoma" w:cs="Tahoma"/>
        </w:rPr>
        <w:t xml:space="preserve"> to support </w:t>
      </w:r>
      <w:r w:rsidR="001610C6">
        <w:rPr>
          <w:rFonts w:ascii="Tahoma" w:hAnsi="Tahoma" w:cs="Tahoma"/>
        </w:rPr>
        <w:t xml:space="preserve">teaching assistants working with </w:t>
      </w:r>
      <w:r>
        <w:rPr>
          <w:rFonts w:ascii="Tahoma" w:hAnsi="Tahoma" w:cs="Tahoma"/>
        </w:rPr>
        <w:t xml:space="preserve">a </w:t>
      </w:r>
      <w:r w:rsidR="007E06F9">
        <w:rPr>
          <w:rFonts w:ascii="Tahoma" w:hAnsi="Tahoma" w:cs="Tahoma"/>
        </w:rPr>
        <w:t>child in our school with an EHC</w:t>
      </w:r>
      <w:r>
        <w:rPr>
          <w:rFonts w:ascii="Tahoma" w:hAnsi="Tahoma" w:cs="Tahoma"/>
        </w:rPr>
        <w:t>.</w:t>
      </w:r>
    </w:p>
    <w:p w14:paraId="20E452B3" w14:textId="78CF7902" w:rsidR="00DC0CA0" w:rsidRDefault="007E06F9" w:rsidP="00DC0CA0">
      <w:pPr>
        <w:pStyle w:val="NoSpacing"/>
        <w:numPr>
          <w:ilvl w:val="0"/>
          <w:numId w:val="5"/>
        </w:numPr>
        <w:rPr>
          <w:rFonts w:ascii="Tahoma" w:hAnsi="Tahoma" w:cs="Tahoma"/>
        </w:rPr>
      </w:pPr>
      <w:r>
        <w:rPr>
          <w:rFonts w:ascii="Tahoma" w:hAnsi="Tahoma" w:cs="Tahoma"/>
        </w:rPr>
        <w:t xml:space="preserve">School have worked with SALT to support children with Communication and Interaction needs </w:t>
      </w:r>
    </w:p>
    <w:p w14:paraId="4A623F3B" w14:textId="339599F2" w:rsidR="00073E7E" w:rsidRDefault="00073E7E" w:rsidP="00DC0CA0">
      <w:pPr>
        <w:pStyle w:val="NoSpacing"/>
        <w:numPr>
          <w:ilvl w:val="0"/>
          <w:numId w:val="5"/>
        </w:numPr>
        <w:rPr>
          <w:rFonts w:ascii="Tahoma" w:hAnsi="Tahoma" w:cs="Tahoma"/>
        </w:rPr>
      </w:pPr>
      <w:r>
        <w:rPr>
          <w:rFonts w:ascii="Tahoma" w:hAnsi="Tahoma" w:cs="Tahoma"/>
        </w:rPr>
        <w:t>School have worked with the OT team to assess a child with sensory needs</w:t>
      </w:r>
    </w:p>
    <w:p w14:paraId="611A5D7D" w14:textId="4B81746D" w:rsidR="00A15793" w:rsidRDefault="00A15793" w:rsidP="00A15793">
      <w:pPr>
        <w:pStyle w:val="NoSpacing"/>
        <w:rPr>
          <w:rFonts w:ascii="Tahoma" w:hAnsi="Tahoma" w:cs="Tahoma"/>
        </w:rPr>
      </w:pPr>
    </w:p>
    <w:p w14:paraId="405C68A4" w14:textId="51FD6DE8" w:rsidR="00A15793" w:rsidRDefault="00A15793" w:rsidP="00A15793">
      <w:pPr>
        <w:pStyle w:val="NoSpacing"/>
        <w:rPr>
          <w:rFonts w:ascii="Tahoma" w:hAnsi="Tahoma" w:cs="Tahoma"/>
        </w:rPr>
      </w:pPr>
      <w:r>
        <w:rPr>
          <w:rFonts w:ascii="Tahoma" w:hAnsi="Tahoma" w:cs="Tahoma"/>
        </w:rPr>
        <w:t xml:space="preserve">Next Steps </w:t>
      </w:r>
    </w:p>
    <w:p w14:paraId="791CC73D" w14:textId="4F2438F6" w:rsidR="00A15793" w:rsidRDefault="007E06F9" w:rsidP="00A15793">
      <w:pPr>
        <w:pStyle w:val="NoSpacing"/>
        <w:numPr>
          <w:ilvl w:val="0"/>
          <w:numId w:val="6"/>
        </w:numPr>
        <w:rPr>
          <w:rFonts w:ascii="Tahoma" w:hAnsi="Tahoma" w:cs="Tahoma"/>
        </w:rPr>
      </w:pPr>
      <w:r>
        <w:rPr>
          <w:rFonts w:ascii="Tahoma" w:hAnsi="Tahoma" w:cs="Tahoma"/>
        </w:rPr>
        <w:t xml:space="preserve">To </w:t>
      </w:r>
      <w:r w:rsidR="00A15793">
        <w:rPr>
          <w:rFonts w:ascii="Tahoma" w:hAnsi="Tahoma" w:cs="Tahoma"/>
        </w:rPr>
        <w:t xml:space="preserve">discuss areas of need within the school </w:t>
      </w:r>
      <w:r w:rsidR="001610C6">
        <w:rPr>
          <w:rFonts w:ascii="Tahoma" w:hAnsi="Tahoma" w:cs="Tahoma"/>
        </w:rPr>
        <w:t xml:space="preserve">staff </w:t>
      </w:r>
      <w:r w:rsidR="00A15793">
        <w:rPr>
          <w:rFonts w:ascii="Tahoma" w:hAnsi="Tahoma" w:cs="Tahoma"/>
        </w:rPr>
        <w:t xml:space="preserve">relating to training / resources. </w:t>
      </w:r>
    </w:p>
    <w:p w14:paraId="026E468F" w14:textId="1AC54EA0" w:rsidR="00A15793" w:rsidRDefault="00A15793" w:rsidP="00A15793">
      <w:pPr>
        <w:pStyle w:val="NoSpacing"/>
        <w:numPr>
          <w:ilvl w:val="0"/>
          <w:numId w:val="6"/>
        </w:numPr>
        <w:rPr>
          <w:rFonts w:ascii="Tahoma" w:hAnsi="Tahoma" w:cs="Tahoma"/>
        </w:rPr>
      </w:pPr>
      <w:r>
        <w:rPr>
          <w:rFonts w:ascii="Tahoma" w:hAnsi="Tahoma" w:cs="Tahoma"/>
        </w:rPr>
        <w:t xml:space="preserve">Helen Allison </w:t>
      </w:r>
      <w:r w:rsidR="007E06F9">
        <w:rPr>
          <w:rFonts w:ascii="Tahoma" w:hAnsi="Tahoma" w:cs="Tahoma"/>
        </w:rPr>
        <w:t xml:space="preserve">to begin NASCO qualification and complete by July 2020. </w:t>
      </w:r>
    </w:p>
    <w:p w14:paraId="284957DE" w14:textId="63527AA5" w:rsidR="007E06F9" w:rsidRDefault="007E06F9" w:rsidP="00A15793">
      <w:pPr>
        <w:pStyle w:val="NoSpacing"/>
        <w:numPr>
          <w:ilvl w:val="0"/>
          <w:numId w:val="6"/>
        </w:numPr>
        <w:rPr>
          <w:rFonts w:ascii="Tahoma" w:hAnsi="Tahoma" w:cs="Tahoma"/>
        </w:rPr>
      </w:pPr>
      <w:r>
        <w:rPr>
          <w:rFonts w:ascii="Tahoma" w:hAnsi="Tahoma" w:cs="Tahoma"/>
        </w:rPr>
        <w:t xml:space="preserve">All staff to attend training on Dyslexia awareness. </w:t>
      </w:r>
    </w:p>
    <w:p w14:paraId="1BEBFDDA" w14:textId="7B0D0667" w:rsidR="007E06F9" w:rsidRDefault="007E06F9" w:rsidP="00A15793">
      <w:pPr>
        <w:pStyle w:val="NoSpacing"/>
        <w:numPr>
          <w:ilvl w:val="0"/>
          <w:numId w:val="6"/>
        </w:numPr>
        <w:rPr>
          <w:rFonts w:ascii="Tahoma" w:hAnsi="Tahoma" w:cs="Tahoma"/>
        </w:rPr>
      </w:pPr>
      <w:r>
        <w:rPr>
          <w:rFonts w:ascii="Tahoma" w:hAnsi="Tahoma" w:cs="Tahoma"/>
        </w:rPr>
        <w:t xml:space="preserve">Designated staff to attend training on Autism awareness. </w:t>
      </w:r>
    </w:p>
    <w:p w14:paraId="78C2ADBF" w14:textId="77777777" w:rsidR="001610C6" w:rsidRDefault="001610C6" w:rsidP="00A15793">
      <w:pPr>
        <w:pStyle w:val="NoSpacing"/>
        <w:rPr>
          <w:rFonts w:ascii="Tahoma" w:hAnsi="Tahoma" w:cs="Tahoma"/>
          <w:b/>
        </w:rPr>
      </w:pPr>
    </w:p>
    <w:p w14:paraId="7CDB9F92" w14:textId="4219F46C" w:rsidR="00A15793" w:rsidRPr="00A15793" w:rsidRDefault="00A15793" w:rsidP="00A15793">
      <w:pPr>
        <w:pStyle w:val="NoSpacing"/>
        <w:rPr>
          <w:rFonts w:ascii="Tahoma" w:hAnsi="Tahoma" w:cs="Tahoma"/>
          <w:b/>
        </w:rPr>
      </w:pPr>
      <w:r w:rsidRPr="00A15793">
        <w:rPr>
          <w:rFonts w:ascii="Tahoma" w:hAnsi="Tahoma" w:cs="Tahoma"/>
          <w:b/>
        </w:rPr>
        <w:t xml:space="preserve">Pupils Views </w:t>
      </w:r>
    </w:p>
    <w:p w14:paraId="6E2443C2" w14:textId="77777777" w:rsidR="00A15793" w:rsidRDefault="00A15793" w:rsidP="00A15793">
      <w:pPr>
        <w:pStyle w:val="NoSpacing"/>
        <w:rPr>
          <w:rFonts w:ascii="Tahoma" w:hAnsi="Tahoma" w:cs="Tahoma"/>
        </w:rPr>
      </w:pPr>
    </w:p>
    <w:p w14:paraId="396E2979" w14:textId="1655515A" w:rsidR="00A15793" w:rsidRDefault="00A15793" w:rsidP="00A15793">
      <w:pPr>
        <w:pStyle w:val="NoSpacing"/>
        <w:numPr>
          <w:ilvl w:val="0"/>
          <w:numId w:val="9"/>
        </w:numPr>
        <w:rPr>
          <w:rFonts w:ascii="Tahoma" w:hAnsi="Tahoma" w:cs="Tahoma"/>
        </w:rPr>
      </w:pPr>
      <w:r>
        <w:rPr>
          <w:rFonts w:ascii="Tahoma" w:hAnsi="Tahoma" w:cs="Tahoma"/>
        </w:rPr>
        <w:t xml:space="preserve">Most children on the SEN register who are able to, are asked to provide their views before any review meetings. These are often collated via generic templates. </w:t>
      </w:r>
    </w:p>
    <w:p w14:paraId="621E94B4" w14:textId="54747BA2" w:rsidR="00F012B8" w:rsidRDefault="00F012B8" w:rsidP="00A15793">
      <w:pPr>
        <w:pStyle w:val="NoSpacing"/>
        <w:numPr>
          <w:ilvl w:val="0"/>
          <w:numId w:val="9"/>
        </w:numPr>
        <w:rPr>
          <w:rFonts w:ascii="Tahoma" w:hAnsi="Tahoma" w:cs="Tahoma"/>
        </w:rPr>
      </w:pPr>
      <w:r>
        <w:rPr>
          <w:rFonts w:ascii="Tahoma" w:hAnsi="Tahoma" w:cs="Tahoma"/>
        </w:rPr>
        <w:t xml:space="preserve">Most children on the SEN Register who are able to, are asked to provide their views on their IEP targets, prior to reviews with parents once per term. </w:t>
      </w:r>
    </w:p>
    <w:p w14:paraId="0B85E3D2" w14:textId="2A8197C1" w:rsidR="00A15793" w:rsidRDefault="00A15793" w:rsidP="00A15793">
      <w:pPr>
        <w:pStyle w:val="NoSpacing"/>
        <w:rPr>
          <w:rFonts w:ascii="Tahoma" w:hAnsi="Tahoma" w:cs="Tahoma"/>
        </w:rPr>
      </w:pPr>
    </w:p>
    <w:p w14:paraId="48A77DE3" w14:textId="4B52E6C6" w:rsidR="00A15793" w:rsidRDefault="00A15793" w:rsidP="00A15793">
      <w:pPr>
        <w:pStyle w:val="NoSpacing"/>
        <w:rPr>
          <w:rFonts w:ascii="Tahoma" w:hAnsi="Tahoma" w:cs="Tahoma"/>
        </w:rPr>
      </w:pPr>
      <w:r>
        <w:rPr>
          <w:rFonts w:ascii="Tahoma" w:hAnsi="Tahoma" w:cs="Tahoma"/>
        </w:rPr>
        <w:t xml:space="preserve">Next Steps </w:t>
      </w:r>
    </w:p>
    <w:p w14:paraId="00DCC2D8" w14:textId="77777777" w:rsidR="008A33C5" w:rsidRDefault="008A33C5" w:rsidP="008A33C5">
      <w:pPr>
        <w:pStyle w:val="NoSpacing"/>
        <w:ind w:left="720"/>
        <w:rPr>
          <w:rFonts w:ascii="Tahoma" w:hAnsi="Tahoma" w:cs="Tahoma"/>
        </w:rPr>
      </w:pPr>
    </w:p>
    <w:p w14:paraId="466C0D66" w14:textId="13DD37CD" w:rsidR="00A15793" w:rsidRDefault="00A15793" w:rsidP="00A15793">
      <w:pPr>
        <w:pStyle w:val="NoSpacing"/>
        <w:numPr>
          <w:ilvl w:val="0"/>
          <w:numId w:val="9"/>
        </w:numPr>
        <w:rPr>
          <w:rFonts w:ascii="Tahoma" w:hAnsi="Tahoma" w:cs="Tahoma"/>
        </w:rPr>
      </w:pPr>
      <w:r>
        <w:rPr>
          <w:rFonts w:ascii="Tahoma" w:hAnsi="Tahoma" w:cs="Tahoma"/>
        </w:rPr>
        <w:t xml:space="preserve">Helen Allison </w:t>
      </w:r>
      <w:r w:rsidR="008A33C5">
        <w:rPr>
          <w:rFonts w:ascii="Tahoma" w:hAnsi="Tahoma" w:cs="Tahoma"/>
        </w:rPr>
        <w:t xml:space="preserve">(SENCO) will aim </w:t>
      </w:r>
      <w:r>
        <w:rPr>
          <w:rFonts w:ascii="Tahoma" w:hAnsi="Tahoma" w:cs="Tahoma"/>
        </w:rPr>
        <w:t xml:space="preserve">to consider more creative ways to develop the pupil voice of </w:t>
      </w:r>
      <w:r w:rsidR="00F012B8">
        <w:rPr>
          <w:rFonts w:ascii="Tahoma" w:hAnsi="Tahoma" w:cs="Tahoma"/>
        </w:rPr>
        <w:t>other</w:t>
      </w:r>
      <w:r>
        <w:rPr>
          <w:rFonts w:ascii="Tahoma" w:hAnsi="Tahoma" w:cs="Tahoma"/>
        </w:rPr>
        <w:t xml:space="preserve"> SEN children</w:t>
      </w:r>
      <w:r w:rsidR="008A33C5">
        <w:rPr>
          <w:rFonts w:ascii="Tahoma" w:hAnsi="Tahoma" w:cs="Tahoma"/>
        </w:rPr>
        <w:t xml:space="preserve"> during the year </w:t>
      </w:r>
      <w:r w:rsidR="00F012B8">
        <w:rPr>
          <w:rFonts w:ascii="Tahoma" w:hAnsi="Tahoma" w:cs="Tahoma"/>
        </w:rPr>
        <w:t>2019/20</w:t>
      </w:r>
      <w:r>
        <w:rPr>
          <w:rFonts w:ascii="Tahoma" w:hAnsi="Tahoma" w:cs="Tahoma"/>
        </w:rPr>
        <w:t xml:space="preserve"> </w:t>
      </w:r>
    </w:p>
    <w:p w14:paraId="28C4CCA5" w14:textId="20EB9EB3" w:rsidR="008A33C5" w:rsidRDefault="008A33C5" w:rsidP="008A33C5">
      <w:pPr>
        <w:pStyle w:val="NoSpacing"/>
        <w:rPr>
          <w:rFonts w:ascii="Tahoma" w:hAnsi="Tahoma" w:cs="Tahoma"/>
        </w:rPr>
      </w:pPr>
    </w:p>
    <w:p w14:paraId="411C30E2" w14:textId="77777777" w:rsidR="001610C6" w:rsidRDefault="001610C6" w:rsidP="008A33C5">
      <w:pPr>
        <w:pStyle w:val="NoSpacing"/>
        <w:rPr>
          <w:rFonts w:ascii="Tahoma" w:hAnsi="Tahoma" w:cs="Tahoma"/>
          <w:b/>
        </w:rPr>
      </w:pPr>
    </w:p>
    <w:p w14:paraId="0A33FAD1" w14:textId="5F906269" w:rsidR="008A33C5" w:rsidRPr="008A33C5" w:rsidRDefault="008A33C5" w:rsidP="008A33C5">
      <w:pPr>
        <w:pStyle w:val="NoSpacing"/>
        <w:rPr>
          <w:rFonts w:ascii="Tahoma" w:hAnsi="Tahoma" w:cs="Tahoma"/>
          <w:b/>
        </w:rPr>
      </w:pPr>
      <w:r w:rsidRPr="008A33C5">
        <w:rPr>
          <w:rFonts w:ascii="Tahoma" w:hAnsi="Tahoma" w:cs="Tahoma"/>
          <w:b/>
        </w:rPr>
        <w:t xml:space="preserve">Parents/Carers’ Views </w:t>
      </w:r>
    </w:p>
    <w:p w14:paraId="42F00C95" w14:textId="77777777" w:rsidR="008A33C5" w:rsidRDefault="008A33C5" w:rsidP="008A33C5">
      <w:pPr>
        <w:pStyle w:val="NoSpacing"/>
        <w:rPr>
          <w:rFonts w:ascii="Tahoma" w:hAnsi="Tahoma" w:cs="Tahoma"/>
        </w:rPr>
      </w:pPr>
    </w:p>
    <w:p w14:paraId="66631ADF" w14:textId="39C3B1EA" w:rsidR="008A33C5" w:rsidRDefault="008A33C5" w:rsidP="008A33C5">
      <w:pPr>
        <w:pStyle w:val="NoSpacing"/>
        <w:numPr>
          <w:ilvl w:val="0"/>
          <w:numId w:val="9"/>
        </w:numPr>
        <w:rPr>
          <w:rFonts w:ascii="Tahoma" w:hAnsi="Tahoma" w:cs="Tahoma"/>
        </w:rPr>
      </w:pPr>
      <w:r>
        <w:rPr>
          <w:rFonts w:ascii="Tahoma" w:hAnsi="Tahoma" w:cs="Tahoma"/>
        </w:rPr>
        <w:t xml:space="preserve">The views of parents of children on our SEN register are sought termly in our discussions with parents about their child’s individual targets. These are recorded on IEPs. </w:t>
      </w:r>
    </w:p>
    <w:p w14:paraId="238D23EB" w14:textId="64AECFF3" w:rsidR="00073E7E" w:rsidRDefault="00073E7E" w:rsidP="008A33C5">
      <w:pPr>
        <w:pStyle w:val="NoSpacing"/>
        <w:numPr>
          <w:ilvl w:val="0"/>
          <w:numId w:val="9"/>
        </w:numPr>
        <w:rPr>
          <w:rFonts w:ascii="Tahoma" w:hAnsi="Tahoma" w:cs="Tahoma"/>
        </w:rPr>
      </w:pPr>
      <w:r>
        <w:rPr>
          <w:rFonts w:ascii="Tahoma" w:hAnsi="Tahoma" w:cs="Tahoma"/>
        </w:rPr>
        <w:t xml:space="preserve">During the SEN Peer Review in November 2019, parents were very positive about how the school supported their children with SEN. They were less clear in their understanding of how the Local Offer could support them. </w:t>
      </w:r>
    </w:p>
    <w:p w14:paraId="0047E719" w14:textId="77777777" w:rsidR="008A33C5" w:rsidRDefault="008A33C5" w:rsidP="008A33C5">
      <w:pPr>
        <w:pStyle w:val="NoSpacing"/>
        <w:rPr>
          <w:rFonts w:ascii="Tahoma" w:hAnsi="Tahoma" w:cs="Tahoma"/>
        </w:rPr>
      </w:pPr>
    </w:p>
    <w:p w14:paraId="05B6E344" w14:textId="7591F840" w:rsidR="008A33C5" w:rsidRDefault="008A33C5" w:rsidP="008A33C5">
      <w:pPr>
        <w:pStyle w:val="NoSpacing"/>
        <w:rPr>
          <w:rFonts w:ascii="Tahoma" w:hAnsi="Tahoma" w:cs="Tahoma"/>
        </w:rPr>
      </w:pPr>
      <w:r>
        <w:rPr>
          <w:rFonts w:ascii="Tahoma" w:hAnsi="Tahoma" w:cs="Tahoma"/>
        </w:rPr>
        <w:t>Next Steps</w:t>
      </w:r>
    </w:p>
    <w:p w14:paraId="7BED96F3" w14:textId="77777777" w:rsidR="008A33C5" w:rsidRDefault="008A33C5" w:rsidP="008A33C5">
      <w:pPr>
        <w:pStyle w:val="NoSpacing"/>
        <w:rPr>
          <w:rFonts w:ascii="Tahoma" w:hAnsi="Tahoma" w:cs="Tahoma"/>
        </w:rPr>
      </w:pPr>
    </w:p>
    <w:p w14:paraId="651D4E1A" w14:textId="0401EFD7" w:rsidR="008A33C5" w:rsidRDefault="008A33C5" w:rsidP="008A33C5">
      <w:pPr>
        <w:pStyle w:val="NoSpacing"/>
        <w:numPr>
          <w:ilvl w:val="0"/>
          <w:numId w:val="9"/>
        </w:numPr>
        <w:rPr>
          <w:rFonts w:ascii="Tahoma" w:hAnsi="Tahoma" w:cs="Tahoma"/>
        </w:rPr>
      </w:pPr>
      <w:r>
        <w:rPr>
          <w:rFonts w:ascii="Tahoma" w:hAnsi="Tahoma" w:cs="Tahoma"/>
        </w:rPr>
        <w:t xml:space="preserve">Helen Allison (SENCO) will aim to </w:t>
      </w:r>
      <w:r w:rsidR="00073E7E">
        <w:rPr>
          <w:rFonts w:ascii="Tahoma" w:hAnsi="Tahoma" w:cs="Tahoma"/>
        </w:rPr>
        <w:t xml:space="preserve">signpost parents, where relevant, to other services via the Local Offer </w:t>
      </w:r>
      <w:r>
        <w:rPr>
          <w:rFonts w:ascii="Tahoma" w:hAnsi="Tahoma" w:cs="Tahoma"/>
        </w:rPr>
        <w:t>for families of children with SEND.</w:t>
      </w:r>
    </w:p>
    <w:p w14:paraId="365BE603" w14:textId="7E93D754" w:rsidR="008A33C5" w:rsidRDefault="008A33C5" w:rsidP="008A33C5">
      <w:pPr>
        <w:pStyle w:val="NoSpacing"/>
        <w:rPr>
          <w:rFonts w:ascii="Tahoma" w:hAnsi="Tahoma" w:cs="Tahoma"/>
        </w:rPr>
      </w:pPr>
    </w:p>
    <w:p w14:paraId="28B43C6C" w14:textId="77777777" w:rsidR="001610C6" w:rsidRDefault="001610C6" w:rsidP="008A33C5">
      <w:pPr>
        <w:pStyle w:val="NoSpacing"/>
        <w:rPr>
          <w:rFonts w:ascii="Tahoma" w:hAnsi="Tahoma" w:cs="Tahoma"/>
          <w:b/>
        </w:rPr>
      </w:pPr>
    </w:p>
    <w:p w14:paraId="108A0030" w14:textId="1935E5AA" w:rsidR="001610C6" w:rsidRDefault="001610C6" w:rsidP="001610C6">
      <w:pPr>
        <w:pStyle w:val="NoSpacing"/>
        <w:rPr>
          <w:rFonts w:ascii="Tahoma" w:hAnsi="Tahoma" w:cs="Tahoma"/>
        </w:rPr>
      </w:pPr>
    </w:p>
    <w:p w14:paraId="43B87563" w14:textId="2DF0FAF1" w:rsidR="001610C6" w:rsidRDefault="001610C6" w:rsidP="001610C6">
      <w:pPr>
        <w:pStyle w:val="NoSpacing"/>
        <w:rPr>
          <w:rFonts w:ascii="Tahoma" w:hAnsi="Tahoma" w:cs="Tahoma"/>
        </w:rPr>
      </w:pPr>
      <w:r>
        <w:rPr>
          <w:rFonts w:ascii="Tahoma" w:hAnsi="Tahoma" w:cs="Tahoma"/>
        </w:rPr>
        <w:t xml:space="preserve">Link to Local </w:t>
      </w:r>
      <w:proofErr w:type="gramStart"/>
      <w:r>
        <w:rPr>
          <w:rFonts w:ascii="Tahoma" w:hAnsi="Tahoma" w:cs="Tahoma"/>
        </w:rPr>
        <w:t>Offer :</w:t>
      </w:r>
      <w:proofErr w:type="gramEnd"/>
      <w:r>
        <w:rPr>
          <w:rFonts w:ascii="Tahoma" w:hAnsi="Tahoma" w:cs="Tahoma"/>
        </w:rPr>
        <w:t xml:space="preserve"> </w:t>
      </w:r>
    </w:p>
    <w:p w14:paraId="10D7C80B" w14:textId="41221554" w:rsidR="001610C6" w:rsidRDefault="001610C6" w:rsidP="001610C6">
      <w:pPr>
        <w:pStyle w:val="NoSpacing"/>
        <w:rPr>
          <w:rFonts w:ascii="Tahoma" w:hAnsi="Tahoma" w:cs="Tahoma"/>
        </w:rPr>
      </w:pPr>
    </w:p>
    <w:p w14:paraId="66F1158B" w14:textId="77777777" w:rsidR="001610C6" w:rsidRDefault="00CD65E3" w:rsidP="001610C6">
      <w:pPr>
        <w:pStyle w:val="NoSpacing"/>
        <w:rPr>
          <w:rFonts w:ascii="Tahoma" w:hAnsi="Tahoma" w:cs="Tahoma"/>
        </w:rPr>
      </w:pPr>
      <w:hyperlink r:id="rId6" w:history="1">
        <w:r w:rsidR="001610C6" w:rsidRPr="00114DFA">
          <w:rPr>
            <w:rStyle w:val="Hyperlink"/>
            <w:rFonts w:ascii="Tahoma" w:hAnsi="Tahoma" w:cs="Tahoma"/>
          </w:rPr>
          <w:t>https://www.newcastlesupportdirectory.org.uk/kb5/newcastle/fsd/localoffer.page?localofferchannel=0</w:t>
        </w:r>
      </w:hyperlink>
      <w:r w:rsidR="001610C6">
        <w:rPr>
          <w:rFonts w:ascii="Tahoma" w:hAnsi="Tahoma" w:cs="Tahoma"/>
        </w:rPr>
        <w:t xml:space="preserve"> </w:t>
      </w:r>
    </w:p>
    <w:p w14:paraId="7575140D" w14:textId="77777777" w:rsidR="001610C6" w:rsidRDefault="001610C6" w:rsidP="001610C6">
      <w:pPr>
        <w:pStyle w:val="NoSpacing"/>
        <w:rPr>
          <w:rFonts w:ascii="Tahoma" w:hAnsi="Tahoma" w:cs="Tahoma"/>
        </w:rPr>
      </w:pPr>
    </w:p>
    <w:p w14:paraId="53990E5B" w14:textId="576D712E" w:rsidR="001610C6" w:rsidRDefault="001610C6" w:rsidP="001610C6">
      <w:pPr>
        <w:pStyle w:val="NoSpacing"/>
        <w:rPr>
          <w:rFonts w:ascii="Tahoma" w:hAnsi="Tahoma" w:cs="Tahoma"/>
        </w:rPr>
      </w:pPr>
      <w:proofErr w:type="gramStart"/>
      <w:r w:rsidRPr="001610C6">
        <w:rPr>
          <w:rFonts w:ascii="Tahoma" w:hAnsi="Tahoma" w:cs="Tahoma"/>
          <w:b/>
        </w:rPr>
        <w:t>Date :</w:t>
      </w:r>
      <w:proofErr w:type="gramEnd"/>
      <w:r>
        <w:rPr>
          <w:rFonts w:ascii="Tahoma" w:hAnsi="Tahoma" w:cs="Tahoma"/>
        </w:rPr>
        <w:t xml:space="preserve"> </w:t>
      </w:r>
      <w:r w:rsidR="00073E7E">
        <w:rPr>
          <w:rFonts w:ascii="Tahoma" w:hAnsi="Tahoma" w:cs="Tahoma"/>
        </w:rPr>
        <w:t>January 2020</w:t>
      </w:r>
      <w:r>
        <w:rPr>
          <w:rFonts w:ascii="Tahoma" w:hAnsi="Tahoma" w:cs="Tahoma"/>
        </w:rPr>
        <w:t xml:space="preserve"> – H. Allison / S. </w:t>
      </w:r>
      <w:proofErr w:type="spellStart"/>
      <w:r>
        <w:rPr>
          <w:rFonts w:ascii="Tahoma" w:hAnsi="Tahoma" w:cs="Tahoma"/>
        </w:rPr>
        <w:t>Furno</w:t>
      </w:r>
      <w:proofErr w:type="spellEnd"/>
      <w:r>
        <w:rPr>
          <w:rFonts w:ascii="Tahoma" w:hAnsi="Tahoma" w:cs="Tahoma"/>
        </w:rPr>
        <w:t xml:space="preserve"> </w:t>
      </w:r>
      <w:r w:rsidRPr="001610C6">
        <w:rPr>
          <w:rFonts w:ascii="Tahoma" w:hAnsi="Tahoma" w:cs="Tahoma"/>
        </w:rPr>
        <w:cr/>
      </w:r>
      <w:r>
        <w:rPr>
          <w:rFonts w:ascii="Tahoma" w:hAnsi="Tahoma" w:cs="Tahoma"/>
        </w:rPr>
        <w:t xml:space="preserve">  </w:t>
      </w:r>
    </w:p>
    <w:p w14:paraId="0C3390E0" w14:textId="77777777" w:rsidR="001610C6" w:rsidRPr="001D29C9" w:rsidRDefault="001610C6" w:rsidP="001610C6">
      <w:pPr>
        <w:pStyle w:val="NoSpacing"/>
        <w:rPr>
          <w:rFonts w:ascii="Tahoma" w:hAnsi="Tahoma" w:cs="Tahoma"/>
        </w:rPr>
      </w:pPr>
    </w:p>
    <w:sectPr w:rsidR="001610C6" w:rsidRPr="001D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30A"/>
    <w:multiLevelType w:val="hybridMultilevel"/>
    <w:tmpl w:val="C98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539"/>
    <w:multiLevelType w:val="hybridMultilevel"/>
    <w:tmpl w:val="20F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11731"/>
    <w:multiLevelType w:val="hybridMultilevel"/>
    <w:tmpl w:val="367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B1ECE"/>
    <w:multiLevelType w:val="hybridMultilevel"/>
    <w:tmpl w:val="1340D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F5F61"/>
    <w:multiLevelType w:val="hybridMultilevel"/>
    <w:tmpl w:val="CFF21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F55C04"/>
    <w:multiLevelType w:val="hybridMultilevel"/>
    <w:tmpl w:val="96F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75A55"/>
    <w:multiLevelType w:val="hybridMultilevel"/>
    <w:tmpl w:val="780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01E19"/>
    <w:multiLevelType w:val="hybridMultilevel"/>
    <w:tmpl w:val="DB76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391188"/>
    <w:multiLevelType w:val="hybridMultilevel"/>
    <w:tmpl w:val="8D463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F460CC"/>
    <w:multiLevelType w:val="hybridMultilevel"/>
    <w:tmpl w:val="6066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414D9"/>
    <w:multiLevelType w:val="hybridMultilevel"/>
    <w:tmpl w:val="0EB4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C57E0"/>
    <w:multiLevelType w:val="hybridMultilevel"/>
    <w:tmpl w:val="D98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B35CF4"/>
    <w:multiLevelType w:val="hybridMultilevel"/>
    <w:tmpl w:val="A48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2"/>
  </w:num>
  <w:num w:numId="6">
    <w:abstractNumId w:val="10"/>
  </w:num>
  <w:num w:numId="7">
    <w:abstractNumId w:val="8"/>
  </w:num>
  <w:num w:numId="8">
    <w:abstractNumId w:val="11"/>
  </w:num>
  <w:num w:numId="9">
    <w:abstractNumId w:val="0"/>
  </w:num>
  <w:num w:numId="10">
    <w:abstractNumId w:val="7"/>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A8"/>
    <w:rsid w:val="000245A8"/>
    <w:rsid w:val="00073E7E"/>
    <w:rsid w:val="000E12B6"/>
    <w:rsid w:val="001610C6"/>
    <w:rsid w:val="001A40AE"/>
    <w:rsid w:val="001D29C9"/>
    <w:rsid w:val="00242E7B"/>
    <w:rsid w:val="00271E24"/>
    <w:rsid w:val="002F2CC7"/>
    <w:rsid w:val="003E7C00"/>
    <w:rsid w:val="004D56E7"/>
    <w:rsid w:val="004E7D39"/>
    <w:rsid w:val="00570460"/>
    <w:rsid w:val="005E53B0"/>
    <w:rsid w:val="006170E0"/>
    <w:rsid w:val="006A2345"/>
    <w:rsid w:val="006B6244"/>
    <w:rsid w:val="007363B7"/>
    <w:rsid w:val="00770024"/>
    <w:rsid w:val="007E06F9"/>
    <w:rsid w:val="0083318D"/>
    <w:rsid w:val="008A33C5"/>
    <w:rsid w:val="009A124D"/>
    <w:rsid w:val="00A03FC8"/>
    <w:rsid w:val="00A15793"/>
    <w:rsid w:val="00B05696"/>
    <w:rsid w:val="00B656B6"/>
    <w:rsid w:val="00CD65E3"/>
    <w:rsid w:val="00D204DA"/>
    <w:rsid w:val="00DC0CA0"/>
    <w:rsid w:val="00DD13D7"/>
    <w:rsid w:val="00F012B8"/>
    <w:rsid w:val="00F10B75"/>
    <w:rsid w:val="00F3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5A8"/>
    <w:pPr>
      <w:spacing w:after="0" w:line="240" w:lineRule="auto"/>
    </w:pPr>
  </w:style>
  <w:style w:type="character" w:styleId="Hyperlink">
    <w:name w:val="Hyperlink"/>
    <w:basedOn w:val="DefaultParagraphFont"/>
    <w:uiPriority w:val="99"/>
    <w:unhideWhenUsed/>
    <w:rsid w:val="001610C6"/>
    <w:rPr>
      <w:color w:val="0563C1" w:themeColor="hyperlink"/>
      <w:u w:val="single"/>
    </w:rPr>
  </w:style>
  <w:style w:type="character" w:customStyle="1" w:styleId="UnresolvedMention1">
    <w:name w:val="Unresolved Mention1"/>
    <w:basedOn w:val="DefaultParagraphFont"/>
    <w:uiPriority w:val="99"/>
    <w:semiHidden/>
    <w:unhideWhenUsed/>
    <w:rsid w:val="001610C6"/>
    <w:rPr>
      <w:color w:val="605E5C"/>
      <w:shd w:val="clear" w:color="auto" w:fill="E1DFDD"/>
    </w:rPr>
  </w:style>
  <w:style w:type="paragraph" w:styleId="BalloonText">
    <w:name w:val="Balloon Text"/>
    <w:basedOn w:val="Normal"/>
    <w:link w:val="BalloonTextChar"/>
    <w:uiPriority w:val="99"/>
    <w:semiHidden/>
    <w:unhideWhenUsed/>
    <w:rsid w:val="00D2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DA"/>
    <w:rPr>
      <w:rFonts w:ascii="Segoe UI" w:hAnsi="Segoe UI" w:cs="Segoe UI"/>
      <w:sz w:val="18"/>
      <w:szCs w:val="18"/>
    </w:rPr>
  </w:style>
  <w:style w:type="paragraph" w:styleId="Title">
    <w:name w:val="Title"/>
    <w:basedOn w:val="Normal"/>
    <w:link w:val="TitleChar"/>
    <w:qFormat/>
    <w:rsid w:val="00242E7B"/>
    <w:pPr>
      <w:spacing w:after="0" w:line="240" w:lineRule="auto"/>
      <w:jc w:val="center"/>
    </w:pPr>
    <w:rPr>
      <w:rFonts w:ascii="Palatino" w:eastAsia="Times New Roman" w:hAnsi="Palatino" w:cs="Times New Roman"/>
      <w:b/>
      <w:szCs w:val="20"/>
    </w:rPr>
  </w:style>
  <w:style w:type="character" w:customStyle="1" w:styleId="TitleChar">
    <w:name w:val="Title Char"/>
    <w:basedOn w:val="DefaultParagraphFont"/>
    <w:link w:val="Title"/>
    <w:rsid w:val="00242E7B"/>
    <w:rPr>
      <w:rFonts w:ascii="Palatino" w:eastAsia="Times New Roman" w:hAnsi="Palatino" w:cs="Times New Roman"/>
      <w:b/>
      <w:szCs w:val="20"/>
    </w:rPr>
  </w:style>
  <w:style w:type="paragraph" w:styleId="ListParagraph">
    <w:name w:val="List Paragraph"/>
    <w:basedOn w:val="Normal"/>
    <w:uiPriority w:val="34"/>
    <w:qFormat/>
    <w:rsid w:val="00242E7B"/>
    <w:pPr>
      <w:ind w:left="720"/>
      <w:contextualSpacing/>
    </w:pPr>
  </w:style>
  <w:style w:type="character" w:styleId="CommentReference">
    <w:name w:val="annotation reference"/>
    <w:rsid w:val="00242E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5A8"/>
    <w:pPr>
      <w:spacing w:after="0" w:line="240" w:lineRule="auto"/>
    </w:pPr>
  </w:style>
  <w:style w:type="character" w:styleId="Hyperlink">
    <w:name w:val="Hyperlink"/>
    <w:basedOn w:val="DefaultParagraphFont"/>
    <w:uiPriority w:val="99"/>
    <w:unhideWhenUsed/>
    <w:rsid w:val="001610C6"/>
    <w:rPr>
      <w:color w:val="0563C1" w:themeColor="hyperlink"/>
      <w:u w:val="single"/>
    </w:rPr>
  </w:style>
  <w:style w:type="character" w:customStyle="1" w:styleId="UnresolvedMention1">
    <w:name w:val="Unresolved Mention1"/>
    <w:basedOn w:val="DefaultParagraphFont"/>
    <w:uiPriority w:val="99"/>
    <w:semiHidden/>
    <w:unhideWhenUsed/>
    <w:rsid w:val="001610C6"/>
    <w:rPr>
      <w:color w:val="605E5C"/>
      <w:shd w:val="clear" w:color="auto" w:fill="E1DFDD"/>
    </w:rPr>
  </w:style>
  <w:style w:type="paragraph" w:styleId="BalloonText">
    <w:name w:val="Balloon Text"/>
    <w:basedOn w:val="Normal"/>
    <w:link w:val="BalloonTextChar"/>
    <w:uiPriority w:val="99"/>
    <w:semiHidden/>
    <w:unhideWhenUsed/>
    <w:rsid w:val="00D2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DA"/>
    <w:rPr>
      <w:rFonts w:ascii="Segoe UI" w:hAnsi="Segoe UI" w:cs="Segoe UI"/>
      <w:sz w:val="18"/>
      <w:szCs w:val="18"/>
    </w:rPr>
  </w:style>
  <w:style w:type="paragraph" w:styleId="Title">
    <w:name w:val="Title"/>
    <w:basedOn w:val="Normal"/>
    <w:link w:val="TitleChar"/>
    <w:qFormat/>
    <w:rsid w:val="00242E7B"/>
    <w:pPr>
      <w:spacing w:after="0" w:line="240" w:lineRule="auto"/>
      <w:jc w:val="center"/>
    </w:pPr>
    <w:rPr>
      <w:rFonts w:ascii="Palatino" w:eastAsia="Times New Roman" w:hAnsi="Palatino" w:cs="Times New Roman"/>
      <w:b/>
      <w:szCs w:val="20"/>
    </w:rPr>
  </w:style>
  <w:style w:type="character" w:customStyle="1" w:styleId="TitleChar">
    <w:name w:val="Title Char"/>
    <w:basedOn w:val="DefaultParagraphFont"/>
    <w:link w:val="Title"/>
    <w:rsid w:val="00242E7B"/>
    <w:rPr>
      <w:rFonts w:ascii="Palatino" w:eastAsia="Times New Roman" w:hAnsi="Palatino" w:cs="Times New Roman"/>
      <w:b/>
      <w:szCs w:val="20"/>
    </w:rPr>
  </w:style>
  <w:style w:type="paragraph" w:styleId="ListParagraph">
    <w:name w:val="List Paragraph"/>
    <w:basedOn w:val="Normal"/>
    <w:uiPriority w:val="34"/>
    <w:qFormat/>
    <w:rsid w:val="00242E7B"/>
    <w:pPr>
      <w:ind w:left="720"/>
      <w:contextualSpacing/>
    </w:pPr>
  </w:style>
  <w:style w:type="character" w:styleId="CommentReference">
    <w:name w:val="annotation reference"/>
    <w:rsid w:val="00242E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castlesupportdirectory.org.uk/kb5/newcastle/fsd/localoffer.page?localofferchanne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ALLISON</dc:creator>
  <cp:lastModifiedBy>Administrator</cp:lastModifiedBy>
  <cp:revision>2</cp:revision>
  <cp:lastPrinted>2020-01-23T14:42:00Z</cp:lastPrinted>
  <dcterms:created xsi:type="dcterms:W3CDTF">2020-02-04T14:11:00Z</dcterms:created>
  <dcterms:modified xsi:type="dcterms:W3CDTF">2020-02-04T14:11:00Z</dcterms:modified>
</cp:coreProperties>
</file>