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Ind w:w="-34" w:type="dxa"/>
        <w:tblLook w:val="04A0" w:firstRow="1" w:lastRow="0" w:firstColumn="1" w:lastColumn="0" w:noHBand="0" w:noVBand="1"/>
      </w:tblPr>
      <w:tblGrid>
        <w:gridCol w:w="1609"/>
        <w:gridCol w:w="3879"/>
        <w:gridCol w:w="8494"/>
      </w:tblGrid>
      <w:tr w:rsidR="004629C6" w:rsidRPr="00046003" w:rsidTr="00A97723">
        <w:tc>
          <w:tcPr>
            <w:tcW w:w="1609" w:type="dxa"/>
          </w:tcPr>
          <w:p w:rsidR="004629C6" w:rsidRPr="00046003" w:rsidRDefault="004629C6" w:rsidP="008A6D62">
            <w:pPr>
              <w:pStyle w:val="ListParagraph"/>
              <w:ind w:left="0"/>
              <w:jc w:val="center"/>
              <w:rPr>
                <w:sz w:val="24"/>
                <w:szCs w:val="24"/>
              </w:rPr>
            </w:pPr>
          </w:p>
        </w:tc>
        <w:tc>
          <w:tcPr>
            <w:tcW w:w="12373" w:type="dxa"/>
            <w:gridSpan w:val="2"/>
          </w:tcPr>
          <w:p w:rsidR="004629C6" w:rsidRPr="00046003" w:rsidRDefault="00E809C1" w:rsidP="008A6D62">
            <w:pPr>
              <w:pStyle w:val="ListParagraph"/>
              <w:ind w:left="0"/>
              <w:jc w:val="center"/>
              <w:rPr>
                <w:sz w:val="24"/>
                <w:szCs w:val="24"/>
              </w:rPr>
            </w:pPr>
            <w:r>
              <w:rPr>
                <w:sz w:val="24"/>
                <w:szCs w:val="24"/>
              </w:rPr>
              <w:t>Week 7</w:t>
            </w:r>
          </w:p>
        </w:tc>
      </w:tr>
      <w:tr w:rsidR="004629C6" w:rsidRPr="00046003" w:rsidTr="00A97723">
        <w:tc>
          <w:tcPr>
            <w:tcW w:w="1609" w:type="dxa"/>
          </w:tcPr>
          <w:p w:rsidR="004629C6" w:rsidRPr="00046003" w:rsidRDefault="004629C6" w:rsidP="008A6D62">
            <w:pPr>
              <w:pStyle w:val="ListParagraph"/>
              <w:ind w:left="0"/>
              <w:jc w:val="center"/>
              <w:rPr>
                <w:sz w:val="24"/>
                <w:szCs w:val="24"/>
              </w:rPr>
            </w:pPr>
          </w:p>
        </w:tc>
        <w:tc>
          <w:tcPr>
            <w:tcW w:w="3879" w:type="dxa"/>
          </w:tcPr>
          <w:p w:rsidR="004629C6" w:rsidRPr="00046003" w:rsidRDefault="004629C6" w:rsidP="008A6D62">
            <w:pPr>
              <w:pStyle w:val="ListParagraph"/>
              <w:ind w:left="0"/>
              <w:jc w:val="center"/>
              <w:rPr>
                <w:sz w:val="24"/>
                <w:szCs w:val="24"/>
              </w:rPr>
            </w:pPr>
            <w:r w:rsidRPr="00046003">
              <w:rPr>
                <w:sz w:val="24"/>
                <w:szCs w:val="24"/>
              </w:rPr>
              <w:t>Learning</w:t>
            </w:r>
          </w:p>
        </w:tc>
        <w:tc>
          <w:tcPr>
            <w:tcW w:w="8494" w:type="dxa"/>
          </w:tcPr>
          <w:p w:rsidR="004629C6" w:rsidRPr="00046003" w:rsidRDefault="004629C6" w:rsidP="008A6D62">
            <w:pPr>
              <w:pStyle w:val="ListParagraph"/>
              <w:ind w:left="0"/>
              <w:jc w:val="center"/>
              <w:rPr>
                <w:sz w:val="24"/>
                <w:szCs w:val="24"/>
              </w:rPr>
            </w:pPr>
            <w:r w:rsidRPr="00046003">
              <w:rPr>
                <w:sz w:val="24"/>
                <w:szCs w:val="24"/>
              </w:rPr>
              <w:t>Activities</w:t>
            </w:r>
          </w:p>
        </w:tc>
      </w:tr>
      <w:tr w:rsidR="004629C6" w:rsidTr="00A97723">
        <w:tc>
          <w:tcPr>
            <w:tcW w:w="1609" w:type="dxa"/>
          </w:tcPr>
          <w:p w:rsidR="004629C6" w:rsidRPr="00046003" w:rsidRDefault="004629C6" w:rsidP="004629C6">
            <w:pPr>
              <w:pStyle w:val="ListParagraph"/>
              <w:ind w:left="0"/>
              <w:jc w:val="center"/>
              <w:rPr>
                <w:sz w:val="24"/>
                <w:szCs w:val="24"/>
              </w:rPr>
            </w:pPr>
            <w:r w:rsidRPr="00046003">
              <w:rPr>
                <w:sz w:val="24"/>
                <w:szCs w:val="24"/>
              </w:rPr>
              <w:t>English</w:t>
            </w:r>
          </w:p>
        </w:tc>
        <w:tc>
          <w:tcPr>
            <w:tcW w:w="3879" w:type="dxa"/>
          </w:tcPr>
          <w:p w:rsidR="00513912" w:rsidRDefault="00513912" w:rsidP="00A95E1A">
            <w:pPr>
              <w:pStyle w:val="ListParagraph"/>
              <w:ind w:left="0"/>
            </w:pPr>
            <w:r>
              <w:t>To revisit taught phonic sounds.</w:t>
            </w:r>
          </w:p>
          <w:p w:rsidR="004629C6" w:rsidRDefault="00513912" w:rsidP="00A95E1A">
            <w:pPr>
              <w:pStyle w:val="ListParagraph"/>
              <w:ind w:left="0"/>
            </w:pPr>
            <w:r>
              <w:t>To read for meaning.</w:t>
            </w:r>
          </w:p>
          <w:p w:rsidR="00513912" w:rsidRDefault="00513912" w:rsidP="00A95E1A">
            <w:pPr>
              <w:pStyle w:val="ListParagraph"/>
              <w:ind w:left="0"/>
            </w:pPr>
            <w:r>
              <w:t>Apply phonic knowledge.</w:t>
            </w:r>
          </w:p>
          <w:p w:rsidR="001A5344" w:rsidRDefault="001A5344" w:rsidP="00A95E1A">
            <w:pPr>
              <w:pStyle w:val="ListParagraph"/>
              <w:ind w:left="0"/>
            </w:pPr>
          </w:p>
          <w:p w:rsidR="00A95E1A" w:rsidRDefault="00A95E1A" w:rsidP="00A95E1A">
            <w:pPr>
              <w:pStyle w:val="ListParagraph"/>
              <w:ind w:left="0"/>
            </w:pPr>
          </w:p>
          <w:p w:rsidR="0025740B" w:rsidRDefault="00A87659" w:rsidP="00A95E1A">
            <w:pPr>
              <w:pStyle w:val="ListParagraph"/>
              <w:ind w:left="0"/>
            </w:pPr>
            <w:r>
              <w:t>Write in role</w:t>
            </w:r>
            <w:r w:rsidR="0025740B">
              <w:t>.</w:t>
            </w:r>
          </w:p>
          <w:p w:rsidR="0025740B" w:rsidRDefault="0025740B" w:rsidP="00A95E1A">
            <w:pPr>
              <w:pStyle w:val="ListParagraph"/>
              <w:ind w:left="0"/>
            </w:pPr>
            <w:r>
              <w:t>Write in full sentences</w:t>
            </w:r>
          </w:p>
          <w:p w:rsidR="001A5344" w:rsidRDefault="001A5344" w:rsidP="00A95E1A">
            <w:pPr>
              <w:pStyle w:val="ListParagraph"/>
              <w:ind w:left="0"/>
            </w:pPr>
          </w:p>
          <w:p w:rsidR="001A5344" w:rsidRDefault="001A5344" w:rsidP="00A95E1A">
            <w:pPr>
              <w:pStyle w:val="ListParagraph"/>
              <w:ind w:left="0"/>
            </w:pPr>
            <w:r>
              <w:t>To use capital letters and full stops in writing.</w:t>
            </w:r>
          </w:p>
          <w:p w:rsidR="00A95E1A" w:rsidRPr="00A95E1A" w:rsidRDefault="00A95E1A" w:rsidP="00A95E1A">
            <w:pPr>
              <w:pStyle w:val="ListParagraph"/>
              <w:ind w:left="0"/>
            </w:pPr>
          </w:p>
          <w:p w:rsidR="00513912" w:rsidRPr="00A95E1A" w:rsidRDefault="001A5344" w:rsidP="00A95E1A">
            <w:pPr>
              <w:pStyle w:val="ListParagraph"/>
              <w:ind w:left="0"/>
            </w:pPr>
            <w:r>
              <w:t>To use phonic knowledge to spell unknown words.</w:t>
            </w:r>
          </w:p>
          <w:p w:rsidR="00A95E1A" w:rsidRDefault="00A95E1A" w:rsidP="00A95E1A">
            <w:pPr>
              <w:pStyle w:val="ListParagraph"/>
              <w:ind w:left="0"/>
            </w:pPr>
          </w:p>
          <w:p w:rsidR="00A95E1A" w:rsidRDefault="00A95E1A" w:rsidP="00A95E1A">
            <w:pPr>
              <w:pStyle w:val="ListParagraph"/>
              <w:ind w:left="0"/>
            </w:pPr>
          </w:p>
          <w:p w:rsidR="00A95E1A" w:rsidRDefault="00A95E1A" w:rsidP="00A95E1A">
            <w:pPr>
              <w:pStyle w:val="ListParagraph"/>
              <w:ind w:left="0"/>
            </w:pPr>
          </w:p>
          <w:p w:rsidR="006B38BC" w:rsidRDefault="006B38BC" w:rsidP="00A95E1A">
            <w:pPr>
              <w:pStyle w:val="ListParagraph"/>
              <w:ind w:left="0"/>
            </w:pPr>
          </w:p>
          <w:p w:rsidR="00513912" w:rsidRDefault="00513912" w:rsidP="00A95E1A">
            <w:pPr>
              <w:pStyle w:val="ListParagraph"/>
              <w:ind w:left="0"/>
            </w:pPr>
            <w:r>
              <w:t>Share a story with family members.</w:t>
            </w:r>
          </w:p>
          <w:p w:rsidR="006B38BC" w:rsidRDefault="00513912" w:rsidP="00A95E1A">
            <w:pPr>
              <w:pStyle w:val="ListParagraph"/>
              <w:ind w:left="0"/>
            </w:pPr>
            <w:r>
              <w:t>Rea</w:t>
            </w:r>
            <w:r w:rsidR="00A95E1A">
              <w:t>ding for pleasure and enjoyment.</w:t>
            </w:r>
          </w:p>
          <w:p w:rsidR="004C59BA" w:rsidRDefault="004C59BA" w:rsidP="00A95E1A">
            <w:pPr>
              <w:pStyle w:val="ListParagraph"/>
              <w:ind w:left="0"/>
            </w:pPr>
            <w:r>
              <w:t>Answer simple questions (retrieval)</w:t>
            </w:r>
          </w:p>
          <w:p w:rsidR="004C59BA" w:rsidRPr="004629C6" w:rsidRDefault="004C59BA" w:rsidP="00A95E1A">
            <w:pPr>
              <w:pStyle w:val="ListParagraph"/>
              <w:ind w:left="0"/>
            </w:pPr>
            <w:r>
              <w:t>Listen to stories from other cultures.</w:t>
            </w:r>
          </w:p>
        </w:tc>
        <w:tc>
          <w:tcPr>
            <w:tcW w:w="8494" w:type="dxa"/>
          </w:tcPr>
          <w:p w:rsidR="00A95E1A" w:rsidRDefault="000D7D66" w:rsidP="004629C6">
            <w:pPr>
              <w:pStyle w:val="ListParagraph"/>
              <w:ind w:left="0"/>
            </w:pPr>
            <w:r>
              <w:t xml:space="preserve">Login to Phonics Play using the details below to complete </w:t>
            </w:r>
            <w:r w:rsidR="00A87659">
              <w:t>the comics. There are lots of different ones to read. You could read one every day.</w:t>
            </w:r>
          </w:p>
          <w:p w:rsidR="00A95E1A" w:rsidRDefault="00A95E1A" w:rsidP="004629C6">
            <w:pPr>
              <w:pStyle w:val="ListParagraph"/>
              <w:ind w:left="0"/>
            </w:pPr>
            <w:r>
              <w:t>Username: march20</w:t>
            </w:r>
          </w:p>
          <w:p w:rsidR="00A95E1A" w:rsidRDefault="00A95E1A" w:rsidP="004629C6">
            <w:pPr>
              <w:pStyle w:val="ListParagraph"/>
              <w:ind w:left="0"/>
            </w:pPr>
            <w:proofErr w:type="spellStart"/>
            <w:r>
              <w:t>Password:home</w:t>
            </w:r>
            <w:proofErr w:type="spellEnd"/>
          </w:p>
          <w:p w:rsidR="00A87659" w:rsidRDefault="00A87659" w:rsidP="004629C6">
            <w:pPr>
              <w:pStyle w:val="ListParagraph"/>
              <w:ind w:left="0"/>
            </w:pPr>
            <w:hyperlink r:id="rId5" w:history="1">
              <w:r w:rsidRPr="00D66EBD">
                <w:rPr>
                  <w:rStyle w:val="Hyperlink"/>
                </w:rPr>
                <w:t>https://phonicsplaycomics.co.uk/comic_ph4_lunch_box.html</w:t>
              </w:r>
            </w:hyperlink>
            <w:r>
              <w:t xml:space="preserve">  </w:t>
            </w:r>
          </w:p>
          <w:p w:rsidR="00A95E1A" w:rsidRDefault="000D7D66" w:rsidP="004629C6">
            <w:pPr>
              <w:pStyle w:val="ListParagraph"/>
              <w:ind w:left="0"/>
            </w:pPr>
            <w:r>
              <w:t xml:space="preserve"> </w:t>
            </w:r>
          </w:p>
          <w:p w:rsidR="004629C6" w:rsidRPr="004629C6" w:rsidRDefault="004629C6" w:rsidP="004629C6">
            <w:pPr>
              <w:pStyle w:val="ListParagraph"/>
              <w:ind w:left="0"/>
            </w:pPr>
            <w:r w:rsidRPr="004629C6">
              <w:t xml:space="preserve">Pie Corbett Brian </w:t>
            </w:r>
            <w:r>
              <w:t>Bear’s Picnic work booklet (Pre teaching Y2 autumn topic; bears)</w:t>
            </w:r>
          </w:p>
          <w:p w:rsidR="004629C6" w:rsidRDefault="00F64D98" w:rsidP="004629C6">
            <w:pPr>
              <w:pStyle w:val="ListParagraph"/>
              <w:ind w:left="0"/>
            </w:pPr>
            <w:hyperlink r:id="rId6" w:history="1">
              <w:r w:rsidR="004629C6" w:rsidRPr="004629C6">
                <w:rPr>
                  <w:rStyle w:val="Hyperlink"/>
                </w:rPr>
                <w:t>https://www.talk4writing.com/wp-content/uploads/2020/06/Y1-Brian-Bear.pdf</w:t>
              </w:r>
            </w:hyperlink>
          </w:p>
          <w:p w:rsidR="004629C6" w:rsidRDefault="004629C6" w:rsidP="004629C6">
            <w:pPr>
              <w:pStyle w:val="ListParagraph"/>
              <w:ind w:left="0"/>
            </w:pPr>
            <w:r>
              <w:t>Re-read the story from last week or listen to it on Sound Cloud:</w:t>
            </w:r>
          </w:p>
          <w:p w:rsidR="004629C6" w:rsidRPr="004629C6" w:rsidRDefault="00F64D98" w:rsidP="004629C6">
            <w:pPr>
              <w:pStyle w:val="ListParagraph"/>
              <w:ind w:left="0"/>
            </w:pPr>
            <w:hyperlink r:id="rId7" w:history="1">
              <w:r w:rsidR="004629C6" w:rsidRPr="00961282">
                <w:rPr>
                  <w:rStyle w:val="Hyperlink"/>
                </w:rPr>
                <w:t>https://soundcloud.com/talkforwriting/brian/s-Tdy7BXbHz4i</w:t>
              </w:r>
            </w:hyperlink>
            <w:r w:rsidR="004629C6">
              <w:t xml:space="preserve"> </w:t>
            </w:r>
          </w:p>
          <w:p w:rsidR="0025740B" w:rsidRDefault="00A87659" w:rsidP="004629C6">
            <w:pPr>
              <w:pStyle w:val="ListParagraph"/>
              <w:ind w:left="0"/>
            </w:pPr>
            <w:r>
              <w:t xml:space="preserve">Complete page 13 in the booklet. It is a letter to the bears. Can you use your imagination to pretend to be a character from the story? </w:t>
            </w:r>
          </w:p>
          <w:p w:rsidR="0025740B" w:rsidRDefault="0025740B" w:rsidP="004629C6">
            <w:pPr>
              <w:pStyle w:val="ListParagraph"/>
              <w:ind w:left="0"/>
            </w:pPr>
            <w:r>
              <w:t>Power Hint:</w:t>
            </w:r>
          </w:p>
          <w:p w:rsidR="006B38BC" w:rsidRDefault="001A5344" w:rsidP="001A5344">
            <w:pPr>
              <w:pStyle w:val="ListParagraph"/>
              <w:ind w:left="0"/>
            </w:pPr>
            <w:r>
              <w:t>Remember to use capital letters and full stops in your writing.</w:t>
            </w:r>
          </w:p>
          <w:p w:rsidR="006B38BC" w:rsidRDefault="006B38BC" w:rsidP="004629C6">
            <w:pPr>
              <w:pStyle w:val="ListParagraph"/>
              <w:ind w:left="0"/>
            </w:pPr>
          </w:p>
          <w:p w:rsidR="008F7694" w:rsidRDefault="008F7694" w:rsidP="004629C6">
            <w:pPr>
              <w:pStyle w:val="ListParagraph"/>
              <w:ind w:left="0"/>
            </w:pPr>
            <w:r>
              <w:t>Read or listen to the</w:t>
            </w:r>
            <w:r w:rsidR="00A87659">
              <w:t xml:space="preserve"> </w:t>
            </w:r>
            <w:proofErr w:type="spellStart"/>
            <w:r w:rsidR="00A87659">
              <w:t>non fiction</w:t>
            </w:r>
            <w:proofErr w:type="spellEnd"/>
            <w:r>
              <w:t xml:space="preserve"> </w:t>
            </w:r>
            <w:r w:rsidR="00760605">
              <w:t>book</w:t>
            </w:r>
            <w:r w:rsidR="0025740B">
              <w:t xml:space="preserve"> </w:t>
            </w:r>
            <w:r w:rsidR="00A87659">
              <w:t>A is for Africa</w:t>
            </w:r>
            <w:r w:rsidR="0025740B">
              <w:t>.</w:t>
            </w:r>
            <w:r w:rsidR="004C59BA">
              <w:t xml:space="preserve"> Did you enjoy it?</w:t>
            </w:r>
          </w:p>
          <w:p w:rsidR="00A87659" w:rsidRDefault="00A87659" w:rsidP="004629C6">
            <w:pPr>
              <w:pStyle w:val="ListParagraph"/>
              <w:ind w:left="0"/>
            </w:pPr>
            <w:hyperlink r:id="rId8" w:history="1">
              <w:r w:rsidRPr="00D66EBD">
                <w:rPr>
                  <w:rStyle w:val="Hyperlink"/>
                </w:rPr>
                <w:t>https://www.youtube.com/watch?v=54i-sXiW8s0</w:t>
              </w:r>
            </w:hyperlink>
            <w:r>
              <w:t xml:space="preserve"> </w:t>
            </w:r>
          </w:p>
          <w:p w:rsidR="008F7694" w:rsidRDefault="00A87659" w:rsidP="00A87659">
            <w:pPr>
              <w:pStyle w:val="ListParagraph"/>
              <w:ind w:left="0"/>
            </w:pPr>
            <w:r>
              <w:t>This is a fact book. What did you learn from this text</w:t>
            </w:r>
            <w:r w:rsidR="00760605">
              <w:t>? Share with a grown up.</w:t>
            </w:r>
          </w:p>
          <w:p w:rsidR="00760605" w:rsidRDefault="00760605" w:rsidP="00A87659">
            <w:pPr>
              <w:pStyle w:val="ListParagraph"/>
              <w:ind w:left="0"/>
            </w:pPr>
          </w:p>
          <w:p w:rsidR="00760605" w:rsidRDefault="00760605" w:rsidP="00A87659">
            <w:pPr>
              <w:pStyle w:val="ListParagraph"/>
              <w:ind w:left="0"/>
            </w:pPr>
            <w:r>
              <w:t>You could write some of the fact down into your book. Remember to use capital letters and full stops.</w:t>
            </w:r>
          </w:p>
          <w:p w:rsidR="00760605" w:rsidRPr="004629C6" w:rsidRDefault="00760605" w:rsidP="00A87659">
            <w:pPr>
              <w:pStyle w:val="ListParagraph"/>
              <w:ind w:left="0"/>
            </w:pPr>
          </w:p>
        </w:tc>
      </w:tr>
      <w:tr w:rsidR="000E546E" w:rsidRPr="00601BE1" w:rsidTr="00A97723">
        <w:tc>
          <w:tcPr>
            <w:tcW w:w="1609" w:type="dxa"/>
          </w:tcPr>
          <w:p w:rsidR="000E546E" w:rsidRPr="004C59BA" w:rsidRDefault="000E546E" w:rsidP="000E546E">
            <w:pPr>
              <w:pStyle w:val="ListParagraph"/>
              <w:ind w:left="0"/>
              <w:jc w:val="center"/>
            </w:pPr>
            <w:r w:rsidRPr="004C59BA">
              <w:t>Mathematics</w:t>
            </w:r>
          </w:p>
        </w:tc>
        <w:tc>
          <w:tcPr>
            <w:tcW w:w="3879" w:type="dxa"/>
          </w:tcPr>
          <w:p w:rsidR="004C59BA" w:rsidRPr="004C59BA" w:rsidRDefault="00760605" w:rsidP="004C59BA">
            <w:pPr>
              <w:pStyle w:val="ListParagraph"/>
              <w:ind w:left="0"/>
            </w:pPr>
            <w:r>
              <w:t>To count in 1s forwards and backwards to 100 and beyond.</w:t>
            </w:r>
          </w:p>
          <w:p w:rsidR="004C59BA" w:rsidRPr="004C59BA" w:rsidRDefault="004C59BA" w:rsidP="004C59BA">
            <w:pPr>
              <w:pStyle w:val="ListParagraph"/>
              <w:ind w:left="0"/>
            </w:pPr>
          </w:p>
          <w:p w:rsidR="000E546E" w:rsidRDefault="00760605" w:rsidP="004C59BA">
            <w:pPr>
              <w:pStyle w:val="ListParagraph"/>
              <w:ind w:left="0"/>
            </w:pPr>
            <w:r>
              <w:t>Sharing equally in 2s, 5s and 10s.</w:t>
            </w:r>
          </w:p>
          <w:p w:rsidR="001B66E6" w:rsidRDefault="001B66E6" w:rsidP="004C59BA">
            <w:pPr>
              <w:pStyle w:val="ListParagraph"/>
              <w:ind w:left="0"/>
            </w:pPr>
          </w:p>
          <w:p w:rsidR="001B66E6" w:rsidRDefault="001B66E6" w:rsidP="004C59BA">
            <w:pPr>
              <w:pStyle w:val="ListParagraph"/>
              <w:ind w:left="0"/>
            </w:pPr>
          </w:p>
          <w:p w:rsidR="001B66E6" w:rsidRDefault="001B66E6" w:rsidP="004C59BA">
            <w:pPr>
              <w:pStyle w:val="ListParagraph"/>
              <w:ind w:left="0"/>
            </w:pPr>
          </w:p>
          <w:p w:rsidR="001B66E6" w:rsidRPr="004C59BA" w:rsidRDefault="001B66E6" w:rsidP="004C59BA">
            <w:pPr>
              <w:pStyle w:val="ListParagraph"/>
              <w:ind w:left="0"/>
            </w:pPr>
            <w:r>
              <w:t>To become fluent in 10x tables.</w:t>
            </w:r>
          </w:p>
        </w:tc>
        <w:tc>
          <w:tcPr>
            <w:tcW w:w="8494" w:type="dxa"/>
          </w:tcPr>
          <w:p w:rsidR="007A31B1" w:rsidRDefault="00760605" w:rsidP="000E546E">
            <w:pPr>
              <w:pStyle w:val="ListParagraph"/>
              <w:ind w:left="0"/>
            </w:pPr>
            <w:r>
              <w:lastRenderedPageBreak/>
              <w:t>A fun game to reinforce number recognition.</w:t>
            </w:r>
          </w:p>
          <w:p w:rsidR="00760605" w:rsidRDefault="00760605" w:rsidP="000E546E">
            <w:pPr>
              <w:pStyle w:val="ListParagraph"/>
              <w:ind w:left="0"/>
            </w:pPr>
            <w:hyperlink r:id="rId9" w:history="1">
              <w:r w:rsidRPr="00D66EBD">
                <w:rPr>
                  <w:rStyle w:val="Hyperlink"/>
                </w:rPr>
                <w:t>https://www.ictgames.com/mobilePage/countingCars/index.html</w:t>
              </w:r>
            </w:hyperlink>
          </w:p>
          <w:p w:rsidR="000E546E" w:rsidRPr="007A31B1" w:rsidRDefault="000E546E" w:rsidP="000E546E">
            <w:pPr>
              <w:pStyle w:val="ListParagraph"/>
              <w:ind w:left="0"/>
            </w:pPr>
            <w:r w:rsidRPr="007A31B1">
              <w:lastRenderedPageBreak/>
              <w:t xml:space="preserve">Click on the link below and watch the </w:t>
            </w:r>
            <w:r w:rsidR="00760605">
              <w:t xml:space="preserve">sharing lesson </w:t>
            </w:r>
            <w:r w:rsidRPr="007A31B1">
              <w:t xml:space="preserve">on BBC </w:t>
            </w:r>
            <w:proofErr w:type="spellStart"/>
            <w:r w:rsidRPr="007A31B1">
              <w:t>Bitesize</w:t>
            </w:r>
            <w:proofErr w:type="spellEnd"/>
            <w:r w:rsidRPr="007A31B1">
              <w:t>. Complete each activity to practise your new knowledge.</w:t>
            </w:r>
          </w:p>
          <w:p w:rsidR="00760605" w:rsidRDefault="00760605" w:rsidP="00D9168A">
            <w:pPr>
              <w:pStyle w:val="ListParagraph"/>
              <w:ind w:left="0"/>
            </w:pPr>
            <w:hyperlink r:id="rId10" w:history="1">
              <w:r w:rsidRPr="00D66EBD">
                <w:rPr>
                  <w:rStyle w:val="Hyperlink"/>
                </w:rPr>
                <w:t>https://www.bbc.co.uk/bitesize/articles/zd76wnb</w:t>
              </w:r>
            </w:hyperlink>
          </w:p>
          <w:p w:rsidR="00760605" w:rsidRPr="00760605" w:rsidRDefault="00760605" w:rsidP="00D9168A">
            <w:pPr>
              <w:pStyle w:val="ListParagraph"/>
              <w:ind w:left="0"/>
            </w:pPr>
          </w:p>
          <w:p w:rsidR="001B66E6" w:rsidRDefault="001B66E6" w:rsidP="00D9168A">
            <w:pPr>
              <w:pStyle w:val="ListParagraph"/>
              <w:ind w:left="0"/>
            </w:pPr>
            <w:r>
              <w:t xml:space="preserve">Click on the link below to practise your 10 x tables whilst </w:t>
            </w:r>
            <w:r w:rsidR="00760605">
              <w:t>defeating monsters in a mythical forest</w:t>
            </w:r>
            <w:r>
              <w:t xml:space="preserve">. Click one player Y2 10 x table. </w:t>
            </w:r>
          </w:p>
          <w:p w:rsidR="00760605" w:rsidRDefault="00760605" w:rsidP="00D9168A">
            <w:pPr>
              <w:pStyle w:val="ListParagraph"/>
              <w:ind w:left="0"/>
            </w:pPr>
            <w:hyperlink r:id="rId11" w:history="1">
              <w:r w:rsidRPr="00D66EBD">
                <w:rPr>
                  <w:rStyle w:val="Hyperlink"/>
                </w:rPr>
                <w:t>https://mathsframe.co.uk/en/resources/resource/383/Marlons-Magical-Maths-Mission-Multiplication</w:t>
              </w:r>
            </w:hyperlink>
          </w:p>
          <w:p w:rsidR="00760605" w:rsidRDefault="00760605" w:rsidP="00D9168A">
            <w:pPr>
              <w:pStyle w:val="ListParagraph"/>
              <w:ind w:left="0"/>
            </w:pPr>
            <w:r>
              <w:t xml:space="preserve"> </w:t>
            </w:r>
          </w:p>
          <w:p w:rsidR="001B66E6" w:rsidRDefault="001B66E6" w:rsidP="00D9168A">
            <w:pPr>
              <w:pStyle w:val="ListParagraph"/>
              <w:ind w:left="0"/>
            </w:pPr>
            <w:r>
              <w:t>Power Challenge:</w:t>
            </w:r>
          </w:p>
          <w:p w:rsidR="001B66E6" w:rsidRPr="00D9168A" w:rsidRDefault="001B66E6" w:rsidP="00D9168A">
            <w:pPr>
              <w:pStyle w:val="ListParagraph"/>
              <w:ind w:left="0"/>
            </w:pPr>
            <w:r>
              <w:t>Why not try the 2s and 5s too?</w:t>
            </w:r>
          </w:p>
        </w:tc>
      </w:tr>
      <w:tr w:rsidR="004629C6" w:rsidRPr="00601BE1" w:rsidTr="00A97723">
        <w:tc>
          <w:tcPr>
            <w:tcW w:w="1609" w:type="dxa"/>
          </w:tcPr>
          <w:p w:rsidR="004629C6" w:rsidRPr="00046003" w:rsidRDefault="004629C6" w:rsidP="008A6D62">
            <w:pPr>
              <w:pStyle w:val="ListParagraph"/>
              <w:ind w:left="0"/>
              <w:jc w:val="center"/>
              <w:rPr>
                <w:sz w:val="24"/>
                <w:szCs w:val="24"/>
              </w:rPr>
            </w:pPr>
            <w:r w:rsidRPr="00046003">
              <w:rPr>
                <w:sz w:val="24"/>
                <w:szCs w:val="24"/>
              </w:rPr>
              <w:lastRenderedPageBreak/>
              <w:t>Science</w:t>
            </w:r>
          </w:p>
        </w:tc>
        <w:tc>
          <w:tcPr>
            <w:tcW w:w="3879" w:type="dxa"/>
          </w:tcPr>
          <w:p w:rsidR="00576CF7" w:rsidRDefault="00DA5347" w:rsidP="00D9168A">
            <w:pPr>
              <w:pStyle w:val="ListParagraph"/>
              <w:ind w:left="0"/>
            </w:pPr>
            <w:r w:rsidRPr="00DA5347">
              <w:t xml:space="preserve">To </w:t>
            </w:r>
            <w:r w:rsidR="00576CF7">
              <w:t>understand the term food chain.</w:t>
            </w:r>
          </w:p>
          <w:p w:rsidR="00576CF7" w:rsidRDefault="00576CF7" w:rsidP="00D9168A">
            <w:pPr>
              <w:pStyle w:val="ListParagraph"/>
              <w:ind w:left="0"/>
            </w:pPr>
          </w:p>
          <w:p w:rsidR="00576CF7" w:rsidRPr="00DA5347" w:rsidRDefault="00576CF7" w:rsidP="00D9168A">
            <w:pPr>
              <w:pStyle w:val="ListParagraph"/>
              <w:ind w:left="0"/>
            </w:pPr>
            <w:r>
              <w:t>To create a food chain from a given geographical area, using prior knowledge.</w:t>
            </w:r>
          </w:p>
          <w:p w:rsidR="007671A1" w:rsidRPr="00DA5347" w:rsidRDefault="007671A1" w:rsidP="00DA5347">
            <w:pPr>
              <w:pStyle w:val="ListParagraph"/>
              <w:ind w:left="0"/>
            </w:pPr>
          </w:p>
        </w:tc>
        <w:tc>
          <w:tcPr>
            <w:tcW w:w="8494" w:type="dxa"/>
          </w:tcPr>
          <w:p w:rsidR="003017CD" w:rsidRDefault="00D9168A" w:rsidP="008A6D62">
            <w:pPr>
              <w:pStyle w:val="ListParagraph"/>
              <w:ind w:left="0"/>
            </w:pPr>
            <w:r>
              <w:t xml:space="preserve">Watch the clip below to </w:t>
            </w:r>
            <w:r w:rsidR="001B66E6">
              <w:t xml:space="preserve">learn about </w:t>
            </w:r>
            <w:r w:rsidR="00576CF7">
              <w:t>food chains.</w:t>
            </w:r>
          </w:p>
          <w:p w:rsidR="003017CD" w:rsidRDefault="003017CD" w:rsidP="008A6D62">
            <w:pPr>
              <w:pStyle w:val="ListParagraph"/>
              <w:ind w:left="0"/>
            </w:pPr>
          </w:p>
          <w:p w:rsidR="001B66E6" w:rsidRDefault="00576CF7" w:rsidP="008A6D62">
            <w:pPr>
              <w:pStyle w:val="ListParagraph"/>
              <w:ind w:left="0"/>
            </w:pPr>
            <w:hyperlink r:id="rId12" w:history="1">
              <w:r w:rsidRPr="00D66EBD">
                <w:rPr>
                  <w:rStyle w:val="Hyperlink"/>
                </w:rPr>
                <w:t>https://www.bbc.co.uk/bitesize/clips/z96r82p</w:t>
              </w:r>
            </w:hyperlink>
            <w:r>
              <w:t xml:space="preserve"> </w:t>
            </w:r>
          </w:p>
          <w:p w:rsidR="001B66E6" w:rsidRDefault="00576CF7" w:rsidP="008A6D62">
            <w:pPr>
              <w:pStyle w:val="ListParagraph"/>
              <w:ind w:left="0"/>
            </w:pPr>
            <w:r>
              <w:t>Think of some African animals. Can you create your own food chain using those animals?</w:t>
            </w:r>
          </w:p>
          <w:p w:rsidR="001B66E6" w:rsidRDefault="001B66E6" w:rsidP="008A6D62">
            <w:pPr>
              <w:pStyle w:val="ListParagraph"/>
              <w:ind w:left="0"/>
            </w:pPr>
          </w:p>
          <w:p w:rsidR="00DA5347" w:rsidRDefault="001B66E6" w:rsidP="008A6D62">
            <w:pPr>
              <w:pStyle w:val="ListParagraph"/>
              <w:ind w:left="0"/>
            </w:pPr>
            <w:r>
              <w:t xml:space="preserve">Power </w:t>
            </w:r>
            <w:r w:rsidR="00576CF7">
              <w:t>Hint</w:t>
            </w:r>
            <w:r w:rsidR="00DA5347" w:rsidRPr="00DA5347">
              <w:t>:</w:t>
            </w:r>
          </w:p>
          <w:p w:rsidR="00576CF7" w:rsidRDefault="00576CF7" w:rsidP="008A6D62">
            <w:pPr>
              <w:pStyle w:val="ListParagraph"/>
              <w:ind w:left="0"/>
            </w:pPr>
          </w:p>
          <w:p w:rsidR="00576CF7" w:rsidRDefault="00576CF7" w:rsidP="008A6D62">
            <w:pPr>
              <w:pStyle w:val="ListParagraph"/>
              <w:ind w:left="0"/>
            </w:pPr>
            <w:r>
              <w:t>Grass             zebra            lion</w:t>
            </w:r>
          </w:p>
          <w:p w:rsidR="00576CF7" w:rsidRDefault="00576CF7" w:rsidP="008A6D62">
            <w:pPr>
              <w:pStyle w:val="ListParagraph"/>
              <w:ind w:left="0"/>
            </w:pPr>
          </w:p>
          <w:p w:rsidR="00576CF7" w:rsidRPr="00DA5347" w:rsidRDefault="00576CF7" w:rsidP="008A6D62">
            <w:pPr>
              <w:pStyle w:val="ListParagraph"/>
              <w:ind w:left="0"/>
            </w:pPr>
            <w:r>
              <w:t>The words above can be used to create a food chain.</w:t>
            </w:r>
          </w:p>
          <w:p w:rsidR="001B66E6" w:rsidRPr="00DA5347" w:rsidRDefault="001B66E6" w:rsidP="00576CF7">
            <w:pPr>
              <w:pStyle w:val="ListParagraph"/>
              <w:ind w:left="0"/>
            </w:pPr>
          </w:p>
        </w:tc>
      </w:tr>
      <w:tr w:rsidR="004629C6" w:rsidTr="00A97723">
        <w:tc>
          <w:tcPr>
            <w:tcW w:w="1609" w:type="dxa"/>
          </w:tcPr>
          <w:p w:rsidR="004629C6" w:rsidRPr="00046003" w:rsidRDefault="00D43B20" w:rsidP="008A6D62">
            <w:pPr>
              <w:pStyle w:val="ListParagraph"/>
              <w:ind w:left="0"/>
              <w:jc w:val="center"/>
              <w:rPr>
                <w:sz w:val="24"/>
                <w:szCs w:val="24"/>
              </w:rPr>
            </w:pPr>
            <w:r>
              <w:rPr>
                <w:sz w:val="24"/>
                <w:szCs w:val="24"/>
              </w:rPr>
              <w:t>History</w:t>
            </w:r>
          </w:p>
        </w:tc>
        <w:tc>
          <w:tcPr>
            <w:tcW w:w="3879" w:type="dxa"/>
          </w:tcPr>
          <w:p w:rsidR="00576CF7" w:rsidRDefault="00576CF7" w:rsidP="00467D52">
            <w:pPr>
              <w:pStyle w:val="ListParagraph"/>
              <w:ind w:left="0"/>
            </w:pPr>
            <w:r>
              <w:t>To learn how flight has evolved.</w:t>
            </w:r>
          </w:p>
          <w:p w:rsidR="000A4F30" w:rsidRDefault="000A4F30" w:rsidP="00576CF7">
            <w:pPr>
              <w:pStyle w:val="ListParagraph"/>
              <w:ind w:left="0"/>
            </w:pPr>
            <w:r>
              <w:t xml:space="preserve">To </w:t>
            </w:r>
            <w:r w:rsidR="00576CF7">
              <w:t>understand how life has changed in the past 200 years.</w:t>
            </w:r>
          </w:p>
          <w:p w:rsidR="00576CF7" w:rsidRDefault="00576CF7" w:rsidP="00576CF7">
            <w:pPr>
              <w:pStyle w:val="ListParagraph"/>
              <w:ind w:left="0"/>
            </w:pPr>
            <w:r>
              <w:t>To understand events in chronological order.</w:t>
            </w:r>
          </w:p>
        </w:tc>
        <w:tc>
          <w:tcPr>
            <w:tcW w:w="8494" w:type="dxa"/>
          </w:tcPr>
          <w:p w:rsidR="00D43B20" w:rsidRDefault="00576CF7" w:rsidP="00D43B20">
            <w:pPr>
              <w:spacing w:after="0" w:line="240" w:lineRule="auto"/>
              <w:rPr>
                <w:rFonts w:ascii="Calibri" w:hAnsi="Calibri"/>
              </w:rPr>
            </w:pPr>
            <w:r>
              <w:rPr>
                <w:rFonts w:ascii="Calibri" w:hAnsi="Calibri"/>
              </w:rPr>
              <w:t>Read the article with your grown up, watch the video clip and look at the timeline showing how flying as a mode of transport has changed over time.</w:t>
            </w:r>
          </w:p>
          <w:p w:rsidR="00D43B20" w:rsidRDefault="00576CF7" w:rsidP="00D43B20">
            <w:pPr>
              <w:spacing w:after="0" w:line="240" w:lineRule="auto"/>
              <w:rPr>
                <w:rFonts w:ascii="Calibri" w:hAnsi="Calibri"/>
              </w:rPr>
            </w:pPr>
            <w:hyperlink r:id="rId13" w:history="1">
              <w:r w:rsidRPr="00D66EBD">
                <w:rPr>
                  <w:rStyle w:val="Hyperlink"/>
                  <w:rFonts w:ascii="Calibri" w:hAnsi="Calibri"/>
                </w:rPr>
                <w:t>https://www.bbc.co.uk/bitesize/topics/zvb76v4/articles/zdcskmn</w:t>
              </w:r>
            </w:hyperlink>
            <w:r>
              <w:rPr>
                <w:rFonts w:ascii="Calibri" w:hAnsi="Calibri"/>
              </w:rPr>
              <w:t xml:space="preserve"> </w:t>
            </w:r>
          </w:p>
          <w:p w:rsidR="00467D52" w:rsidRDefault="00467D52" w:rsidP="00D43B20">
            <w:pPr>
              <w:spacing w:after="0" w:line="240" w:lineRule="auto"/>
              <w:rPr>
                <w:rFonts w:ascii="Calibri" w:hAnsi="Calibri"/>
              </w:rPr>
            </w:pPr>
          </w:p>
          <w:p w:rsidR="00467D52" w:rsidRDefault="00576CF7" w:rsidP="00D43B20">
            <w:pPr>
              <w:spacing w:after="0" w:line="240" w:lineRule="auto"/>
              <w:rPr>
                <w:rFonts w:ascii="Calibri" w:hAnsi="Calibri"/>
              </w:rPr>
            </w:pPr>
            <w:r>
              <w:rPr>
                <w:rFonts w:ascii="Calibri" w:hAnsi="Calibri"/>
              </w:rPr>
              <w:t xml:space="preserve">Which was your favourite mode of transport and why? </w:t>
            </w:r>
          </w:p>
          <w:p w:rsidR="00467D52" w:rsidRDefault="00467D52" w:rsidP="00D43B20">
            <w:pPr>
              <w:spacing w:after="0" w:line="240" w:lineRule="auto"/>
              <w:rPr>
                <w:rFonts w:ascii="Calibri" w:hAnsi="Calibri"/>
              </w:rPr>
            </w:pPr>
          </w:p>
          <w:p w:rsidR="00467D52" w:rsidRDefault="00576CF7" w:rsidP="00D43B20">
            <w:pPr>
              <w:spacing w:after="0" w:line="240" w:lineRule="auto"/>
              <w:rPr>
                <w:rFonts w:ascii="Calibri" w:hAnsi="Calibri"/>
              </w:rPr>
            </w:pPr>
            <w:r>
              <w:rPr>
                <w:rFonts w:ascii="Calibri" w:hAnsi="Calibri"/>
              </w:rPr>
              <w:lastRenderedPageBreak/>
              <w:t>Power Hint</w:t>
            </w:r>
            <w:r w:rsidR="00467D52">
              <w:rPr>
                <w:rFonts w:ascii="Calibri" w:hAnsi="Calibri"/>
              </w:rPr>
              <w:t>:</w:t>
            </w:r>
          </w:p>
          <w:p w:rsidR="00467D52" w:rsidRDefault="00576CF7" w:rsidP="00D43B20">
            <w:pPr>
              <w:spacing w:after="0" w:line="240" w:lineRule="auto"/>
              <w:rPr>
                <w:rFonts w:ascii="Calibri" w:hAnsi="Calibri"/>
              </w:rPr>
            </w:pPr>
            <w:r>
              <w:rPr>
                <w:rFonts w:ascii="Calibri" w:hAnsi="Calibri"/>
              </w:rPr>
              <w:t>My favourite example of flying was when Amelia Earhart flew around the world by herself in 1932.</w:t>
            </w:r>
          </w:p>
          <w:p w:rsidR="00D00979" w:rsidRDefault="00D00979" w:rsidP="00576CF7">
            <w:pPr>
              <w:spacing w:after="0" w:line="240" w:lineRule="auto"/>
            </w:pPr>
          </w:p>
        </w:tc>
      </w:tr>
      <w:tr w:rsidR="004629C6" w:rsidTr="00A97723">
        <w:tc>
          <w:tcPr>
            <w:tcW w:w="1609" w:type="dxa"/>
          </w:tcPr>
          <w:p w:rsidR="004629C6" w:rsidRPr="00046003" w:rsidRDefault="00467D52" w:rsidP="008A6D62">
            <w:pPr>
              <w:pStyle w:val="ListParagraph"/>
              <w:ind w:left="0"/>
              <w:jc w:val="center"/>
              <w:rPr>
                <w:sz w:val="24"/>
                <w:szCs w:val="24"/>
              </w:rPr>
            </w:pPr>
            <w:r>
              <w:rPr>
                <w:sz w:val="24"/>
                <w:szCs w:val="24"/>
              </w:rPr>
              <w:lastRenderedPageBreak/>
              <w:t>Design and Technology</w:t>
            </w:r>
          </w:p>
        </w:tc>
        <w:tc>
          <w:tcPr>
            <w:tcW w:w="3879" w:type="dxa"/>
          </w:tcPr>
          <w:p w:rsidR="000A4F30" w:rsidRDefault="001529CA" w:rsidP="000A4F30">
            <w:pPr>
              <w:pStyle w:val="ListParagraph"/>
              <w:ind w:left="0"/>
            </w:pPr>
            <w:r>
              <w:t xml:space="preserve">To </w:t>
            </w:r>
            <w:r w:rsidR="000A4F30">
              <w:t>use imagination.</w:t>
            </w:r>
          </w:p>
          <w:p w:rsidR="000A4F30" w:rsidRDefault="000A4F30" w:rsidP="000A4F30">
            <w:pPr>
              <w:pStyle w:val="ListParagraph"/>
              <w:ind w:left="0"/>
            </w:pPr>
            <w:r>
              <w:t>To create and design a moving vehicle.</w:t>
            </w:r>
          </w:p>
          <w:p w:rsidR="000A4F30" w:rsidRDefault="000A4F30" w:rsidP="000A4F30">
            <w:pPr>
              <w:pStyle w:val="ListParagraph"/>
              <w:ind w:left="0"/>
            </w:pPr>
            <w:r>
              <w:t xml:space="preserve">To </w:t>
            </w:r>
            <w:r w:rsidR="00F64D98">
              <w:t>choose appropriate media.</w:t>
            </w:r>
          </w:p>
          <w:p w:rsidR="00AA3301" w:rsidRDefault="00AA3301" w:rsidP="008A6D62">
            <w:pPr>
              <w:pStyle w:val="ListParagraph"/>
              <w:ind w:left="0"/>
            </w:pPr>
          </w:p>
          <w:p w:rsidR="004629C6" w:rsidRDefault="004629C6" w:rsidP="001529CA">
            <w:pPr>
              <w:pStyle w:val="ListParagraph"/>
              <w:ind w:left="0"/>
            </w:pPr>
          </w:p>
        </w:tc>
        <w:tc>
          <w:tcPr>
            <w:tcW w:w="8494" w:type="dxa"/>
          </w:tcPr>
          <w:p w:rsidR="000A4F30" w:rsidRDefault="00F64D98" w:rsidP="00F64D98">
            <w:pPr>
              <w:pStyle w:val="ListParagraph"/>
            </w:pPr>
            <w:r>
              <w:t xml:space="preserve">Last week, you </w:t>
            </w:r>
            <w:r w:rsidR="000A4F30">
              <w:t>Imagine</w:t>
            </w:r>
            <w:r>
              <w:t>d</w:t>
            </w:r>
            <w:r w:rsidR="000A4F30">
              <w:t xml:space="preserve"> that you </w:t>
            </w:r>
            <w:r>
              <w:t xml:space="preserve">were </w:t>
            </w:r>
            <w:r w:rsidR="000A4F30">
              <w:t>a f</w:t>
            </w:r>
            <w:r>
              <w:t>amous inventor and you had</w:t>
            </w:r>
            <w:r w:rsidR="000A4F30">
              <w:t xml:space="preserve"> heard about a competition to design a new mode of transport. </w:t>
            </w:r>
          </w:p>
          <w:p w:rsidR="00F64D98" w:rsidRDefault="00F64D98" w:rsidP="00F64D98">
            <w:pPr>
              <w:pStyle w:val="ListParagraph"/>
            </w:pPr>
          </w:p>
          <w:p w:rsidR="00F64D98" w:rsidRDefault="00F64D98" w:rsidP="00F64D98">
            <w:pPr>
              <w:pStyle w:val="ListParagraph"/>
            </w:pPr>
            <w:r>
              <w:t>You spent time drawing and labelling your plans. Now can you create your ideas? Can you use junk modelling, Lego, Playdoh or any other type of materials to bring your designs to life?</w:t>
            </w:r>
          </w:p>
          <w:p w:rsidR="00F64D98" w:rsidRDefault="00F64D98" w:rsidP="00F64D98">
            <w:pPr>
              <w:pStyle w:val="ListParagraph"/>
            </w:pPr>
          </w:p>
          <w:p w:rsidR="00F64D98" w:rsidRDefault="00F64D98" w:rsidP="00F64D98">
            <w:pPr>
              <w:pStyle w:val="ListParagraph"/>
            </w:pPr>
            <w:r>
              <w:t>REMEMBER… It must have a moving part.</w:t>
            </w:r>
          </w:p>
          <w:p w:rsidR="00F64D98" w:rsidRDefault="00F64D98" w:rsidP="00F64D98"/>
        </w:tc>
      </w:tr>
      <w:tr w:rsidR="004629C6" w:rsidTr="00A97723">
        <w:tc>
          <w:tcPr>
            <w:tcW w:w="1609" w:type="dxa"/>
          </w:tcPr>
          <w:p w:rsidR="004629C6" w:rsidRPr="00046003" w:rsidRDefault="004629C6" w:rsidP="008A6D62">
            <w:pPr>
              <w:pStyle w:val="ListParagraph"/>
              <w:ind w:left="0"/>
              <w:jc w:val="center"/>
              <w:rPr>
                <w:sz w:val="24"/>
                <w:szCs w:val="24"/>
              </w:rPr>
            </w:pPr>
            <w:r w:rsidRPr="00046003">
              <w:rPr>
                <w:sz w:val="24"/>
                <w:szCs w:val="24"/>
              </w:rPr>
              <w:t>PE</w:t>
            </w:r>
          </w:p>
        </w:tc>
        <w:tc>
          <w:tcPr>
            <w:tcW w:w="3879" w:type="dxa"/>
          </w:tcPr>
          <w:p w:rsidR="004629C6" w:rsidRDefault="004629C6" w:rsidP="008A6D62">
            <w:pPr>
              <w:pStyle w:val="ListParagraph"/>
              <w:ind w:left="0"/>
            </w:pPr>
            <w:r>
              <w:t>To move in different ways.</w:t>
            </w:r>
          </w:p>
          <w:p w:rsidR="004629C6" w:rsidRDefault="004629C6" w:rsidP="008A6D62">
            <w:pPr>
              <w:pStyle w:val="ListParagraph"/>
              <w:ind w:left="0"/>
            </w:pPr>
            <w:r>
              <w:t>To</w:t>
            </w:r>
            <w:r w:rsidR="00706FEF">
              <w:t xml:space="preserve"> </w:t>
            </w:r>
            <w:r w:rsidR="000A4F30">
              <w:t>move with control.</w:t>
            </w:r>
          </w:p>
          <w:p w:rsidR="004629C6" w:rsidRDefault="004629C6" w:rsidP="008A6D62">
            <w:pPr>
              <w:pStyle w:val="ListParagraph"/>
              <w:ind w:left="0"/>
            </w:pPr>
            <w:r>
              <w:t>To use your imagination.</w:t>
            </w:r>
          </w:p>
          <w:p w:rsidR="00F64D98" w:rsidRDefault="00F64D98" w:rsidP="008A6D62">
            <w:pPr>
              <w:pStyle w:val="ListParagraph"/>
              <w:ind w:left="0"/>
            </w:pPr>
            <w:r>
              <w:t>To listen to and move to music from other cultures.</w:t>
            </w:r>
          </w:p>
          <w:p w:rsidR="004629C6" w:rsidRDefault="004629C6" w:rsidP="008A6D62">
            <w:pPr>
              <w:pStyle w:val="ListParagraph"/>
              <w:ind w:left="0"/>
            </w:pPr>
          </w:p>
        </w:tc>
        <w:tc>
          <w:tcPr>
            <w:tcW w:w="8494" w:type="dxa"/>
          </w:tcPr>
          <w:p w:rsidR="000A4F30" w:rsidRDefault="00F64D98" w:rsidP="00706FEF">
            <w:pPr>
              <w:pStyle w:val="ListParagraph"/>
              <w:ind w:left="0"/>
            </w:pPr>
            <w:r>
              <w:t xml:space="preserve">Listen to and enjoy the music from Africa. Can you move to the music? You could try and copy the dancers or could create your own. </w:t>
            </w:r>
            <w:bookmarkStart w:id="0" w:name="_GoBack"/>
            <w:bookmarkEnd w:id="0"/>
          </w:p>
          <w:p w:rsidR="00706FEF" w:rsidRDefault="00F64D98" w:rsidP="00F64D98">
            <w:pPr>
              <w:pStyle w:val="ListParagraph"/>
              <w:ind w:left="0"/>
            </w:pPr>
            <w:hyperlink r:id="rId14" w:history="1">
              <w:r w:rsidRPr="00D66EBD">
                <w:rPr>
                  <w:rStyle w:val="Hyperlink"/>
                </w:rPr>
                <w:t>https://www.bbc.co.uk/bitesize/clips/zn6d7ty</w:t>
              </w:r>
            </w:hyperlink>
            <w:r>
              <w:t xml:space="preserve"> </w:t>
            </w:r>
          </w:p>
        </w:tc>
      </w:tr>
    </w:tbl>
    <w:p w:rsidR="00050241" w:rsidRDefault="00F64D98"/>
    <w:p w:rsidR="006B38BC" w:rsidRDefault="006B38BC"/>
    <w:sectPr w:rsidR="006B38BC" w:rsidSect="004629C6">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E47055"/>
    <w:multiLevelType w:val="hybridMultilevel"/>
    <w:tmpl w:val="3F9CA2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A115344"/>
    <w:multiLevelType w:val="hybridMultilevel"/>
    <w:tmpl w:val="A6243E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3A304F3"/>
    <w:multiLevelType w:val="hybridMultilevel"/>
    <w:tmpl w:val="16A4DF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47E5B28"/>
    <w:multiLevelType w:val="hybridMultilevel"/>
    <w:tmpl w:val="7F1E13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D431E26"/>
    <w:multiLevelType w:val="hybridMultilevel"/>
    <w:tmpl w:val="4DF414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29C6"/>
    <w:rsid w:val="000705A6"/>
    <w:rsid w:val="000A4F30"/>
    <w:rsid w:val="000C79BF"/>
    <w:rsid w:val="000D7D66"/>
    <w:rsid w:val="000E546E"/>
    <w:rsid w:val="001529CA"/>
    <w:rsid w:val="00192156"/>
    <w:rsid w:val="001A5344"/>
    <w:rsid w:val="001B66E6"/>
    <w:rsid w:val="0025740B"/>
    <w:rsid w:val="002626C3"/>
    <w:rsid w:val="002C18F9"/>
    <w:rsid w:val="003017CD"/>
    <w:rsid w:val="00363902"/>
    <w:rsid w:val="004629C6"/>
    <w:rsid w:val="00467D52"/>
    <w:rsid w:val="004C59BA"/>
    <w:rsid w:val="00510166"/>
    <w:rsid w:val="00513912"/>
    <w:rsid w:val="00576CF7"/>
    <w:rsid w:val="005B13FA"/>
    <w:rsid w:val="006B38BC"/>
    <w:rsid w:val="00706FEF"/>
    <w:rsid w:val="00760605"/>
    <w:rsid w:val="007671A1"/>
    <w:rsid w:val="007A31B1"/>
    <w:rsid w:val="008F7694"/>
    <w:rsid w:val="00A67455"/>
    <w:rsid w:val="00A87659"/>
    <w:rsid w:val="00A95E1A"/>
    <w:rsid w:val="00A97723"/>
    <w:rsid w:val="00AA3301"/>
    <w:rsid w:val="00B9301A"/>
    <w:rsid w:val="00C70295"/>
    <w:rsid w:val="00CF48C1"/>
    <w:rsid w:val="00D00979"/>
    <w:rsid w:val="00D43B20"/>
    <w:rsid w:val="00D9168A"/>
    <w:rsid w:val="00D945E6"/>
    <w:rsid w:val="00DA5347"/>
    <w:rsid w:val="00E62ACA"/>
    <w:rsid w:val="00E809C1"/>
    <w:rsid w:val="00F2657C"/>
    <w:rsid w:val="00F64D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009EF"/>
  <w15:chartTrackingRefBased/>
  <w15:docId w15:val="{707F21FD-3149-4DB7-A44C-97FC869F7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29C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4629C6"/>
    <w:pPr>
      <w:ind w:left="720"/>
      <w:contextualSpacing/>
    </w:pPr>
  </w:style>
  <w:style w:type="table" w:styleId="TableGrid">
    <w:name w:val="Table Grid"/>
    <w:basedOn w:val="TableNormal"/>
    <w:rsid w:val="004629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629C6"/>
    <w:rPr>
      <w:color w:val="0563C1" w:themeColor="hyperlink"/>
      <w:u w:val="single"/>
    </w:rPr>
  </w:style>
  <w:style w:type="character" w:styleId="FollowedHyperlink">
    <w:name w:val="FollowedHyperlink"/>
    <w:basedOn w:val="DefaultParagraphFont"/>
    <w:uiPriority w:val="99"/>
    <w:semiHidden/>
    <w:unhideWhenUsed/>
    <w:rsid w:val="004629C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54i-sXiW8s0" TargetMode="External"/><Relationship Id="rId13" Type="http://schemas.openxmlformats.org/officeDocument/2006/relationships/hyperlink" Target="https://www.bbc.co.uk/bitesize/topics/zvb76v4/articles/zdcskmn" TargetMode="External"/><Relationship Id="rId3" Type="http://schemas.openxmlformats.org/officeDocument/2006/relationships/settings" Target="settings.xml"/><Relationship Id="rId7" Type="http://schemas.openxmlformats.org/officeDocument/2006/relationships/hyperlink" Target="https://soundcloud.com/talkforwriting/brian/s-Tdy7BXbHz4i" TargetMode="External"/><Relationship Id="rId12" Type="http://schemas.openxmlformats.org/officeDocument/2006/relationships/hyperlink" Target="https://www.bbc.co.uk/bitesize/clips/z96r82p"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talk4writing.com/wp-content/uploads/2020/06/Y1-Brian-Bear.pdf" TargetMode="External"/><Relationship Id="rId11" Type="http://schemas.openxmlformats.org/officeDocument/2006/relationships/hyperlink" Target="https://mathsframe.co.uk/en/resources/resource/383/Marlons-Magical-Maths-Mission-Multiplication" TargetMode="External"/><Relationship Id="rId5" Type="http://schemas.openxmlformats.org/officeDocument/2006/relationships/hyperlink" Target="https://phonicsplaycomics.co.uk/comic_ph4_lunch_box.html" TargetMode="External"/><Relationship Id="rId15" Type="http://schemas.openxmlformats.org/officeDocument/2006/relationships/fontTable" Target="fontTable.xml"/><Relationship Id="rId10" Type="http://schemas.openxmlformats.org/officeDocument/2006/relationships/hyperlink" Target="https://www.bbc.co.uk/bitesize/articles/zd76wnb" TargetMode="External"/><Relationship Id="rId4" Type="http://schemas.openxmlformats.org/officeDocument/2006/relationships/webSettings" Target="webSettings.xml"/><Relationship Id="rId9" Type="http://schemas.openxmlformats.org/officeDocument/2006/relationships/hyperlink" Target="https://www.ictgames.com/mobilePage/countingCars/index.html" TargetMode="External"/><Relationship Id="rId14" Type="http://schemas.openxmlformats.org/officeDocument/2006/relationships/hyperlink" Target="https://www.bbc.co.uk/bitesize/clips/zn6d7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3</Pages>
  <Words>687</Words>
  <Characters>3919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International House</Company>
  <LinksUpToDate>false</LinksUpToDate>
  <CharactersWithSpaces>4597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Power, Megan</dc:creator>
  <cp:keywords/>
  <dc:description/>
  <cp:lastModifiedBy>Power, Megan</cp:lastModifiedBy>
  <cp:revision>3</cp:revision>
  <dcterms:created xsi:type="dcterms:W3CDTF">2020-07-13T11:58:00Z</dcterms:created>
  <dcterms:modified xsi:type="dcterms:W3CDTF">2020-07-13T12:51:00Z</dcterms:modified>
</cp:coreProperties>
</file>